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549B4">
      <w:pPr>
        <w:autoSpaceDE w:val="0"/>
        <w:autoSpaceDN w:val="0"/>
        <w:adjustRightInd w:val="0"/>
        <w:spacing w:after="0" w:line="240" w:lineRule="auto"/>
        <w:jc w:val="center"/>
        <w:rPr>
          <w:rFonts w:ascii="Times New Roman" w:hAnsi="Times New Roman"/>
          <w:b/>
          <w:bCs/>
          <w:sz w:val="28"/>
          <w:szCs w:val="28"/>
        </w:rPr>
      </w:pPr>
      <w:bookmarkStart w:id="0" w:name="_GoBack"/>
      <w:bookmarkEnd w:id="0"/>
      <w:r>
        <w:rPr>
          <w:rFonts w:ascii="Times New Roman" w:hAnsi="Times New Roman"/>
          <w:b/>
          <w:bCs/>
          <w:sz w:val="28"/>
          <w:szCs w:val="28"/>
        </w:rPr>
        <w:t>ӘЛ-ФАРАБИ АТЫНДАҒЫ ҚАЗАҚ ҰЛТТЫҚ</w:t>
      </w:r>
    </w:p>
    <w:p w14:paraId="02560105">
      <w:pPr>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rPr>
        <w:t>УНИВЕРСИТЕТІ</w:t>
      </w:r>
    </w:p>
    <w:p w14:paraId="4A22F1F7">
      <w:pPr>
        <w:autoSpaceDE w:val="0"/>
        <w:autoSpaceDN w:val="0"/>
        <w:adjustRightInd w:val="0"/>
        <w:spacing w:after="0" w:line="240" w:lineRule="auto"/>
        <w:jc w:val="center"/>
        <w:rPr>
          <w:rFonts w:ascii="Times New Roman" w:hAnsi="Times New Roman"/>
          <w:b/>
          <w:bCs/>
          <w:sz w:val="28"/>
          <w:szCs w:val="28"/>
          <w:lang w:val="en-US"/>
        </w:rPr>
      </w:pPr>
    </w:p>
    <w:p w14:paraId="409F87D1">
      <w:pPr>
        <w:autoSpaceDE w:val="0"/>
        <w:autoSpaceDN w:val="0"/>
        <w:adjustRightInd w:val="0"/>
        <w:spacing w:after="0" w:line="240" w:lineRule="auto"/>
        <w:jc w:val="center"/>
        <w:rPr>
          <w:rFonts w:ascii="Times New Roman" w:hAnsi="Times New Roman"/>
          <w:b/>
          <w:bCs/>
          <w:sz w:val="28"/>
          <w:szCs w:val="28"/>
          <w:lang w:val="en-US"/>
        </w:rPr>
      </w:pPr>
    </w:p>
    <w:p w14:paraId="1E496579">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ФИЛОСОФИЯ ЖӘНЕ САЯСАТТАНУ ФАКУЛЬТЕТІ</w:t>
      </w:r>
    </w:p>
    <w:p w14:paraId="703B1AC3">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«ФИЛОСОФИЯ» КАФЕДРАСЫ</w:t>
      </w:r>
    </w:p>
    <w:p w14:paraId="75BF5307">
      <w:pPr>
        <w:autoSpaceDE w:val="0"/>
        <w:autoSpaceDN w:val="0"/>
        <w:adjustRightInd w:val="0"/>
        <w:spacing w:after="0" w:line="240" w:lineRule="auto"/>
        <w:jc w:val="center"/>
        <w:rPr>
          <w:rFonts w:ascii="Times New Roman" w:hAnsi="Times New Roman"/>
          <w:b/>
          <w:bCs/>
          <w:sz w:val="28"/>
          <w:szCs w:val="28"/>
        </w:rPr>
      </w:pPr>
    </w:p>
    <w:p w14:paraId="5FA5FF9A">
      <w:pPr>
        <w:autoSpaceDE w:val="0"/>
        <w:autoSpaceDN w:val="0"/>
        <w:adjustRightInd w:val="0"/>
        <w:spacing w:after="0" w:line="240" w:lineRule="auto"/>
        <w:jc w:val="center"/>
        <w:rPr>
          <w:rFonts w:ascii="Times New Roman" w:hAnsi="Times New Roman"/>
          <w:b/>
          <w:bCs/>
          <w:sz w:val="28"/>
          <w:szCs w:val="28"/>
        </w:rPr>
      </w:pPr>
    </w:p>
    <w:p w14:paraId="6A615EBE">
      <w:pPr>
        <w:autoSpaceDE w:val="0"/>
        <w:autoSpaceDN w:val="0"/>
        <w:adjustRightInd w:val="0"/>
        <w:spacing w:after="0" w:line="240" w:lineRule="auto"/>
        <w:jc w:val="center"/>
        <w:rPr>
          <w:rFonts w:ascii="Times New Roman" w:hAnsi="Times New Roman"/>
          <w:b/>
          <w:bCs/>
          <w:sz w:val="28"/>
          <w:szCs w:val="28"/>
        </w:rPr>
      </w:pPr>
    </w:p>
    <w:p w14:paraId="27EE7AFD">
      <w:pPr>
        <w:autoSpaceDE w:val="0"/>
        <w:autoSpaceDN w:val="0"/>
        <w:adjustRightInd w:val="0"/>
        <w:spacing w:after="0" w:line="240" w:lineRule="auto"/>
        <w:jc w:val="center"/>
        <w:rPr>
          <w:rFonts w:ascii="Times New Roman" w:hAnsi="Times New Roman"/>
          <w:b/>
          <w:bCs/>
          <w:sz w:val="28"/>
          <w:szCs w:val="28"/>
        </w:rPr>
      </w:pPr>
    </w:p>
    <w:p w14:paraId="4455A3A6">
      <w:pPr>
        <w:autoSpaceDE w:val="0"/>
        <w:autoSpaceDN w:val="0"/>
        <w:adjustRightInd w:val="0"/>
        <w:spacing w:after="0" w:line="240" w:lineRule="auto"/>
        <w:jc w:val="center"/>
        <w:rPr>
          <w:rFonts w:ascii="Times New Roman" w:hAnsi="Times New Roman"/>
          <w:b/>
          <w:bCs/>
          <w:sz w:val="28"/>
          <w:szCs w:val="28"/>
        </w:rPr>
      </w:pPr>
    </w:p>
    <w:p w14:paraId="43AA4149">
      <w:pPr>
        <w:autoSpaceDE w:val="0"/>
        <w:autoSpaceDN w:val="0"/>
        <w:adjustRightInd w:val="0"/>
        <w:spacing w:after="0" w:line="240" w:lineRule="auto"/>
        <w:jc w:val="center"/>
        <w:rPr>
          <w:rFonts w:ascii="Times New Roman" w:hAnsi="Times New Roman"/>
          <w:b/>
          <w:bCs/>
          <w:sz w:val="28"/>
          <w:szCs w:val="28"/>
        </w:rPr>
      </w:pPr>
    </w:p>
    <w:p w14:paraId="1C939152">
      <w:pPr>
        <w:autoSpaceDE w:val="0"/>
        <w:autoSpaceDN w:val="0"/>
        <w:adjustRightInd w:val="0"/>
        <w:spacing w:after="0" w:line="240" w:lineRule="auto"/>
        <w:jc w:val="center"/>
        <w:rPr>
          <w:rFonts w:ascii="Times New Roman" w:hAnsi="Times New Roman"/>
          <w:b/>
          <w:bCs/>
          <w:i/>
          <w:iCs/>
          <w:sz w:val="28"/>
          <w:szCs w:val="28"/>
        </w:rPr>
      </w:pPr>
      <w:r>
        <w:rPr>
          <w:rFonts w:ascii="Times New Roman" w:hAnsi="Times New Roman"/>
          <w:b/>
          <w:bCs/>
          <w:i/>
          <w:iCs/>
          <w:sz w:val="28"/>
          <w:szCs w:val="28"/>
        </w:rPr>
        <w:t>5В020100 «Философия» мамандығына арналған</w:t>
      </w:r>
    </w:p>
    <w:p w14:paraId="44E4BA96">
      <w:pPr>
        <w:jc w:val="center"/>
        <w:rPr>
          <w:rFonts w:ascii="Times New Roman" w:hAnsi="Times New Roman"/>
          <w:b/>
          <w:sz w:val="28"/>
          <w:szCs w:val="28"/>
          <w:lang w:val="kk-KZ"/>
        </w:rPr>
      </w:pPr>
      <w:r>
        <w:rPr>
          <w:rFonts w:ascii="Times New Roman" w:hAnsi="Times New Roman" w:eastAsia="Calibri"/>
          <w:b/>
          <w:bCs/>
          <w:sz w:val="28"/>
          <w:szCs w:val="28"/>
          <w:lang w:val="en-US"/>
        </w:rPr>
        <w:t>OFKMM</w:t>
      </w:r>
      <w:r>
        <w:rPr>
          <w:rFonts w:ascii="Times New Roman" w:hAnsi="Times New Roman" w:eastAsia="Calibri"/>
          <w:b/>
          <w:bCs/>
          <w:sz w:val="28"/>
          <w:szCs w:val="28"/>
        </w:rPr>
        <w:t xml:space="preserve"> 3310</w:t>
      </w:r>
      <w:r>
        <w:rPr>
          <w:rFonts w:ascii="Times New Roman" w:hAnsi="Times New Roman" w:eastAsia="Calibri"/>
          <w:b/>
          <w:bCs/>
          <w:sz w:val="28"/>
          <w:szCs w:val="28"/>
          <w:lang w:val="kk-KZ"/>
        </w:rPr>
        <w:t xml:space="preserve"> «ФИЛОСОФИЯ»</w:t>
      </w:r>
      <w:r>
        <w:rPr>
          <w:rFonts w:ascii="Times New Roman" w:hAnsi="Times New Roman" w:eastAsia="Calibri"/>
          <w:sz w:val="28"/>
          <w:szCs w:val="28"/>
        </w:rPr>
        <w:t xml:space="preserve"> пәні бойынша</w:t>
      </w:r>
    </w:p>
    <w:p w14:paraId="6EFF8D3C">
      <w:pPr>
        <w:autoSpaceDE w:val="0"/>
        <w:autoSpaceDN w:val="0"/>
        <w:adjustRightInd w:val="0"/>
        <w:spacing w:after="0" w:line="240" w:lineRule="auto"/>
        <w:jc w:val="center"/>
        <w:rPr>
          <w:rFonts w:ascii="Times New Roman" w:hAnsi="Times New Roman"/>
          <w:b/>
          <w:bCs/>
          <w:i/>
          <w:iCs/>
          <w:sz w:val="28"/>
          <w:szCs w:val="28"/>
          <w:lang w:val="kk-KZ"/>
        </w:rPr>
      </w:pPr>
    </w:p>
    <w:p w14:paraId="0C167782">
      <w:pPr>
        <w:autoSpaceDE w:val="0"/>
        <w:autoSpaceDN w:val="0"/>
        <w:adjustRightInd w:val="0"/>
        <w:spacing w:after="0" w:line="240" w:lineRule="auto"/>
        <w:jc w:val="center"/>
        <w:rPr>
          <w:rFonts w:ascii="Times New Roman" w:hAnsi="Times New Roman"/>
          <w:b/>
          <w:bCs/>
          <w:i/>
          <w:iCs/>
          <w:sz w:val="28"/>
          <w:szCs w:val="28"/>
          <w:lang w:val="kk-KZ"/>
        </w:rPr>
      </w:pPr>
    </w:p>
    <w:p w14:paraId="333D7D31">
      <w:pPr>
        <w:autoSpaceDE w:val="0"/>
        <w:autoSpaceDN w:val="0"/>
        <w:adjustRightInd w:val="0"/>
        <w:spacing w:after="0" w:line="240" w:lineRule="auto"/>
        <w:jc w:val="center"/>
        <w:rPr>
          <w:rFonts w:ascii="Times New Roman" w:hAnsi="Times New Roman"/>
          <w:b/>
          <w:bCs/>
          <w:i/>
          <w:iCs/>
          <w:sz w:val="28"/>
          <w:szCs w:val="28"/>
        </w:rPr>
      </w:pPr>
    </w:p>
    <w:p w14:paraId="0BB28026">
      <w:pPr>
        <w:autoSpaceDE w:val="0"/>
        <w:autoSpaceDN w:val="0"/>
        <w:adjustRightInd w:val="0"/>
        <w:spacing w:after="0" w:line="240" w:lineRule="auto"/>
        <w:jc w:val="center"/>
        <w:rPr>
          <w:rFonts w:ascii="Times New Roman" w:hAnsi="Times New Roman"/>
          <w:b/>
          <w:bCs/>
          <w:i/>
          <w:iCs/>
          <w:sz w:val="28"/>
          <w:szCs w:val="28"/>
        </w:rPr>
      </w:pPr>
    </w:p>
    <w:p w14:paraId="73584072">
      <w:pPr>
        <w:autoSpaceDE w:val="0"/>
        <w:autoSpaceDN w:val="0"/>
        <w:adjustRightInd w:val="0"/>
        <w:spacing w:after="0" w:line="240" w:lineRule="auto"/>
        <w:jc w:val="center"/>
        <w:rPr>
          <w:rFonts w:ascii="Times New Roman" w:hAnsi="Times New Roman"/>
          <w:b/>
          <w:bCs/>
          <w:i/>
          <w:iCs/>
          <w:sz w:val="28"/>
          <w:szCs w:val="28"/>
        </w:rPr>
      </w:pPr>
    </w:p>
    <w:p w14:paraId="200C1B45">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lang w:val="en-US"/>
        </w:rPr>
        <w:t>C</w:t>
      </w:r>
      <w:r>
        <w:rPr>
          <w:rFonts w:ascii="Times New Roman" w:hAnsi="Times New Roman"/>
          <w:b/>
          <w:bCs/>
          <w:sz w:val="28"/>
          <w:szCs w:val="28"/>
        </w:rPr>
        <w:t>еминар сабақтарының тақырыптары мен сұрақтары және</w:t>
      </w:r>
    </w:p>
    <w:p w14:paraId="506DFB9E">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оларға дайындыққа арналған әдістемелік ұсыныстар</w:t>
      </w:r>
    </w:p>
    <w:p w14:paraId="54689E26">
      <w:pPr>
        <w:autoSpaceDE w:val="0"/>
        <w:autoSpaceDN w:val="0"/>
        <w:adjustRightInd w:val="0"/>
        <w:spacing w:after="0" w:line="240" w:lineRule="auto"/>
        <w:jc w:val="center"/>
        <w:rPr>
          <w:rFonts w:ascii="Times New Roman" w:hAnsi="Times New Roman"/>
          <w:b/>
          <w:bCs/>
          <w:sz w:val="28"/>
          <w:szCs w:val="28"/>
        </w:rPr>
      </w:pPr>
    </w:p>
    <w:p w14:paraId="41A9928A">
      <w:pPr>
        <w:autoSpaceDE w:val="0"/>
        <w:autoSpaceDN w:val="0"/>
        <w:adjustRightInd w:val="0"/>
        <w:spacing w:after="0" w:line="240" w:lineRule="auto"/>
        <w:jc w:val="center"/>
        <w:rPr>
          <w:rFonts w:ascii="Times New Roman" w:hAnsi="Times New Roman"/>
          <w:b/>
          <w:bCs/>
          <w:sz w:val="28"/>
          <w:szCs w:val="28"/>
        </w:rPr>
      </w:pPr>
    </w:p>
    <w:p w14:paraId="5F3CA912">
      <w:pPr>
        <w:autoSpaceDE w:val="0"/>
        <w:autoSpaceDN w:val="0"/>
        <w:adjustRightInd w:val="0"/>
        <w:spacing w:after="0" w:line="240" w:lineRule="auto"/>
        <w:jc w:val="center"/>
        <w:rPr>
          <w:rFonts w:ascii="Times New Roman" w:hAnsi="Times New Roman"/>
          <w:b/>
          <w:bCs/>
          <w:sz w:val="28"/>
          <w:szCs w:val="28"/>
        </w:rPr>
      </w:pPr>
    </w:p>
    <w:p w14:paraId="5AAC91F2">
      <w:pPr>
        <w:autoSpaceDE w:val="0"/>
        <w:autoSpaceDN w:val="0"/>
        <w:adjustRightInd w:val="0"/>
        <w:spacing w:after="0" w:line="240" w:lineRule="auto"/>
        <w:jc w:val="center"/>
        <w:rPr>
          <w:rFonts w:ascii="Times New Roman" w:hAnsi="Times New Roman"/>
          <w:b/>
          <w:bCs/>
          <w:sz w:val="28"/>
          <w:szCs w:val="28"/>
        </w:rPr>
      </w:pPr>
    </w:p>
    <w:p w14:paraId="765A510B">
      <w:pPr>
        <w:autoSpaceDE w:val="0"/>
        <w:autoSpaceDN w:val="0"/>
        <w:adjustRightInd w:val="0"/>
        <w:spacing w:after="0" w:line="240" w:lineRule="auto"/>
        <w:jc w:val="center"/>
        <w:rPr>
          <w:rFonts w:ascii="Times New Roman" w:hAnsi="Times New Roman"/>
          <w:b/>
          <w:bCs/>
          <w:sz w:val="28"/>
          <w:szCs w:val="28"/>
        </w:rPr>
      </w:pPr>
    </w:p>
    <w:p w14:paraId="2A166B95">
      <w:pPr>
        <w:autoSpaceDE w:val="0"/>
        <w:autoSpaceDN w:val="0"/>
        <w:adjustRightInd w:val="0"/>
        <w:spacing w:after="0" w:line="240" w:lineRule="auto"/>
        <w:jc w:val="center"/>
        <w:rPr>
          <w:rFonts w:ascii="Times New Roman" w:hAnsi="Times New Roman"/>
          <w:b/>
          <w:bCs/>
          <w:i/>
          <w:iCs/>
          <w:sz w:val="28"/>
          <w:szCs w:val="28"/>
        </w:rPr>
      </w:pPr>
      <w:r>
        <w:rPr>
          <w:rFonts w:ascii="Times New Roman" w:hAnsi="Times New Roman"/>
          <w:b/>
          <w:i/>
          <w:sz w:val="28"/>
          <w:szCs w:val="28"/>
          <w:lang w:val="kk-KZ"/>
        </w:rPr>
        <w:t>Нұрғалиев Қанат Тоқтарбекұлы</w:t>
      </w:r>
    </w:p>
    <w:p w14:paraId="3ADE2193">
      <w:pPr>
        <w:autoSpaceDE w:val="0"/>
        <w:autoSpaceDN w:val="0"/>
        <w:adjustRightInd w:val="0"/>
        <w:spacing w:after="0" w:line="240" w:lineRule="auto"/>
        <w:jc w:val="center"/>
        <w:rPr>
          <w:rFonts w:ascii="Times New Roman" w:hAnsi="Times New Roman"/>
          <w:b/>
          <w:bCs/>
          <w:i/>
          <w:iCs/>
          <w:sz w:val="28"/>
          <w:szCs w:val="28"/>
          <w:lang w:val="kk-KZ"/>
        </w:rPr>
      </w:pPr>
      <w:r>
        <w:rPr>
          <w:rFonts w:ascii="Times New Roman" w:hAnsi="Times New Roman"/>
          <w:b/>
          <w:bCs/>
          <w:i/>
          <w:iCs/>
          <w:sz w:val="28"/>
          <w:szCs w:val="28"/>
          <w:lang w:val="kk-KZ"/>
        </w:rPr>
        <w:t>Аға оқытушы</w:t>
      </w:r>
    </w:p>
    <w:p w14:paraId="1F8485FD">
      <w:pPr>
        <w:autoSpaceDE w:val="0"/>
        <w:autoSpaceDN w:val="0"/>
        <w:adjustRightInd w:val="0"/>
        <w:spacing w:after="0" w:line="240" w:lineRule="auto"/>
        <w:jc w:val="right"/>
        <w:rPr>
          <w:rFonts w:ascii="Times New Roman" w:hAnsi="Times New Roman"/>
          <w:b/>
          <w:bCs/>
          <w:i/>
          <w:iCs/>
          <w:sz w:val="28"/>
          <w:szCs w:val="28"/>
        </w:rPr>
      </w:pPr>
    </w:p>
    <w:p w14:paraId="5F4792C7">
      <w:pPr>
        <w:autoSpaceDE w:val="0"/>
        <w:autoSpaceDN w:val="0"/>
        <w:adjustRightInd w:val="0"/>
        <w:spacing w:after="0" w:line="240" w:lineRule="auto"/>
        <w:jc w:val="right"/>
        <w:rPr>
          <w:rFonts w:ascii="Times New Roman" w:hAnsi="Times New Roman"/>
          <w:b/>
          <w:bCs/>
          <w:i/>
          <w:iCs/>
          <w:sz w:val="28"/>
          <w:szCs w:val="28"/>
        </w:rPr>
      </w:pPr>
    </w:p>
    <w:p w14:paraId="674BBBE1">
      <w:pPr>
        <w:autoSpaceDE w:val="0"/>
        <w:autoSpaceDN w:val="0"/>
        <w:adjustRightInd w:val="0"/>
        <w:spacing w:after="0" w:line="240" w:lineRule="auto"/>
        <w:jc w:val="right"/>
        <w:rPr>
          <w:rFonts w:ascii="Times New Roman" w:hAnsi="Times New Roman"/>
          <w:b/>
          <w:bCs/>
          <w:i/>
          <w:iCs/>
          <w:sz w:val="28"/>
          <w:szCs w:val="28"/>
        </w:rPr>
      </w:pPr>
    </w:p>
    <w:p w14:paraId="4575FBA7">
      <w:pPr>
        <w:autoSpaceDE w:val="0"/>
        <w:autoSpaceDN w:val="0"/>
        <w:adjustRightInd w:val="0"/>
        <w:spacing w:after="0" w:line="240" w:lineRule="auto"/>
        <w:jc w:val="center"/>
        <w:rPr>
          <w:rFonts w:ascii="Times New Roman" w:hAnsi="Times New Roman"/>
          <w:b/>
          <w:bCs/>
          <w:i/>
          <w:iCs/>
          <w:sz w:val="28"/>
          <w:szCs w:val="28"/>
        </w:rPr>
      </w:pPr>
    </w:p>
    <w:p w14:paraId="66347DB3">
      <w:pPr>
        <w:autoSpaceDE w:val="0"/>
        <w:autoSpaceDN w:val="0"/>
        <w:adjustRightInd w:val="0"/>
        <w:spacing w:after="0" w:line="240" w:lineRule="auto"/>
        <w:jc w:val="center"/>
        <w:rPr>
          <w:rFonts w:ascii="Times New Roman" w:hAnsi="Times New Roman"/>
          <w:b/>
          <w:bCs/>
          <w:i/>
          <w:iCs/>
          <w:sz w:val="28"/>
          <w:szCs w:val="28"/>
        </w:rPr>
      </w:pPr>
    </w:p>
    <w:p w14:paraId="46C1851D">
      <w:pPr>
        <w:autoSpaceDE w:val="0"/>
        <w:autoSpaceDN w:val="0"/>
        <w:adjustRightInd w:val="0"/>
        <w:spacing w:after="0" w:line="240" w:lineRule="auto"/>
        <w:jc w:val="center"/>
        <w:rPr>
          <w:rFonts w:ascii="Times New Roman" w:hAnsi="Times New Roman"/>
          <w:b/>
          <w:bCs/>
          <w:i/>
          <w:iCs/>
          <w:sz w:val="28"/>
          <w:szCs w:val="28"/>
        </w:rPr>
      </w:pPr>
    </w:p>
    <w:p w14:paraId="101DE3C7">
      <w:pPr>
        <w:autoSpaceDE w:val="0"/>
        <w:autoSpaceDN w:val="0"/>
        <w:adjustRightInd w:val="0"/>
        <w:spacing w:after="0" w:line="240" w:lineRule="auto"/>
        <w:jc w:val="center"/>
        <w:rPr>
          <w:rFonts w:ascii="Times New Roman" w:hAnsi="Times New Roman"/>
          <w:b/>
          <w:bCs/>
          <w:i/>
          <w:iCs/>
          <w:sz w:val="28"/>
          <w:szCs w:val="28"/>
        </w:rPr>
      </w:pPr>
    </w:p>
    <w:p w14:paraId="540ECED0">
      <w:pPr>
        <w:autoSpaceDE w:val="0"/>
        <w:autoSpaceDN w:val="0"/>
        <w:adjustRightInd w:val="0"/>
        <w:spacing w:after="0" w:line="240" w:lineRule="auto"/>
        <w:jc w:val="center"/>
        <w:rPr>
          <w:rFonts w:ascii="Times New Roman" w:hAnsi="Times New Roman"/>
          <w:b/>
          <w:bCs/>
          <w:i/>
          <w:iCs/>
          <w:sz w:val="28"/>
          <w:szCs w:val="28"/>
        </w:rPr>
      </w:pPr>
    </w:p>
    <w:p w14:paraId="7DC4760C">
      <w:pPr>
        <w:autoSpaceDE w:val="0"/>
        <w:autoSpaceDN w:val="0"/>
        <w:adjustRightInd w:val="0"/>
        <w:spacing w:after="0" w:line="240" w:lineRule="auto"/>
        <w:jc w:val="center"/>
        <w:rPr>
          <w:rFonts w:ascii="Times New Roman" w:hAnsi="Times New Roman"/>
          <w:b/>
          <w:bCs/>
          <w:i/>
          <w:iCs/>
          <w:sz w:val="28"/>
          <w:szCs w:val="28"/>
        </w:rPr>
      </w:pPr>
    </w:p>
    <w:p w14:paraId="79D9C82B">
      <w:pPr>
        <w:autoSpaceDE w:val="0"/>
        <w:autoSpaceDN w:val="0"/>
        <w:adjustRightInd w:val="0"/>
        <w:spacing w:after="0" w:line="240" w:lineRule="auto"/>
        <w:jc w:val="center"/>
        <w:rPr>
          <w:rFonts w:ascii="Times New Roman" w:hAnsi="Times New Roman"/>
          <w:b/>
          <w:bCs/>
          <w:i/>
          <w:iCs/>
          <w:sz w:val="28"/>
          <w:szCs w:val="28"/>
        </w:rPr>
      </w:pPr>
    </w:p>
    <w:p w14:paraId="02EE6176">
      <w:pPr>
        <w:autoSpaceDE w:val="0"/>
        <w:autoSpaceDN w:val="0"/>
        <w:adjustRightInd w:val="0"/>
        <w:spacing w:after="0" w:line="240" w:lineRule="auto"/>
        <w:jc w:val="center"/>
        <w:rPr>
          <w:rFonts w:ascii="Times New Roman" w:hAnsi="Times New Roman"/>
          <w:b/>
          <w:bCs/>
          <w:i/>
          <w:iCs/>
          <w:sz w:val="28"/>
          <w:szCs w:val="28"/>
        </w:rPr>
      </w:pPr>
    </w:p>
    <w:p w14:paraId="1898F8E2">
      <w:pPr>
        <w:autoSpaceDE w:val="0"/>
        <w:autoSpaceDN w:val="0"/>
        <w:adjustRightInd w:val="0"/>
        <w:spacing w:after="0" w:line="240" w:lineRule="auto"/>
        <w:jc w:val="center"/>
        <w:rPr>
          <w:rFonts w:ascii="Times New Roman" w:hAnsi="Times New Roman"/>
          <w:b/>
          <w:bCs/>
          <w:i/>
          <w:iCs/>
          <w:sz w:val="28"/>
          <w:szCs w:val="28"/>
        </w:rPr>
      </w:pPr>
    </w:p>
    <w:p w14:paraId="6D30747D">
      <w:pPr>
        <w:autoSpaceDE w:val="0"/>
        <w:autoSpaceDN w:val="0"/>
        <w:adjustRightInd w:val="0"/>
        <w:spacing w:after="0" w:line="240" w:lineRule="auto"/>
        <w:jc w:val="center"/>
        <w:rPr>
          <w:rFonts w:ascii="Times New Roman" w:hAnsi="Times New Roman"/>
          <w:b/>
          <w:bCs/>
          <w:i/>
          <w:iCs/>
          <w:sz w:val="28"/>
          <w:szCs w:val="28"/>
        </w:rPr>
      </w:pPr>
    </w:p>
    <w:p w14:paraId="10DDD659">
      <w:pPr>
        <w:autoSpaceDE w:val="0"/>
        <w:autoSpaceDN w:val="0"/>
        <w:adjustRightInd w:val="0"/>
        <w:spacing w:after="0" w:line="240" w:lineRule="auto"/>
        <w:jc w:val="center"/>
        <w:rPr>
          <w:rFonts w:ascii="Times New Roman" w:hAnsi="Times New Roman"/>
          <w:b/>
          <w:bCs/>
          <w:i/>
          <w:iCs/>
          <w:sz w:val="28"/>
          <w:szCs w:val="28"/>
        </w:rPr>
      </w:pPr>
    </w:p>
    <w:p w14:paraId="226C6434">
      <w:pPr>
        <w:autoSpaceDE w:val="0"/>
        <w:autoSpaceDN w:val="0"/>
        <w:adjustRightInd w:val="0"/>
        <w:spacing w:after="0" w:line="240" w:lineRule="auto"/>
        <w:jc w:val="center"/>
        <w:rPr>
          <w:rFonts w:ascii="Times New Roman" w:hAnsi="Times New Roman"/>
          <w:b/>
          <w:bCs/>
          <w:i/>
          <w:iCs/>
          <w:sz w:val="28"/>
          <w:szCs w:val="28"/>
        </w:rPr>
      </w:pPr>
    </w:p>
    <w:p w14:paraId="4508C4D3">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rPr>
        <w:t>Алматы, 2026</w:t>
      </w:r>
    </w:p>
    <w:p w14:paraId="5D31F7FE">
      <w:pPr>
        <w:autoSpaceDE w:val="0"/>
        <w:autoSpaceDN w:val="0"/>
        <w:adjustRightInd w:val="0"/>
        <w:spacing w:after="0" w:line="240" w:lineRule="auto"/>
        <w:jc w:val="center"/>
        <w:rPr>
          <w:rFonts w:ascii="Times New Roman" w:hAnsi="Times New Roman" w:eastAsia="Calibri"/>
          <w:sz w:val="28"/>
          <w:szCs w:val="28"/>
          <w:lang w:val="kk-KZ"/>
        </w:rPr>
      </w:pPr>
      <w:r>
        <w:rPr>
          <w:rFonts w:ascii="Times New Roman" w:hAnsi="Times New Roman" w:eastAsia="Calibri"/>
          <w:b/>
          <w:bCs/>
          <w:sz w:val="28"/>
          <w:szCs w:val="28"/>
          <w:lang w:val="kk-KZ"/>
        </w:rPr>
        <w:t>« ФИЛОСОФИЯ»</w:t>
      </w:r>
      <w:r>
        <w:rPr>
          <w:rFonts w:ascii="Times New Roman" w:hAnsi="Times New Roman" w:eastAsia="Calibri"/>
          <w:sz w:val="28"/>
          <w:szCs w:val="28"/>
          <w:lang w:val="kk-KZ"/>
        </w:rPr>
        <w:t xml:space="preserve"> </w:t>
      </w:r>
    </w:p>
    <w:p w14:paraId="1C9A0B14">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ПӘНІ БОЙЫНША СЕМИНАР САБАҚТАРЫНЫҢ</w:t>
      </w:r>
    </w:p>
    <w:p w14:paraId="4362826A">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ТАҚЫРЫПТАРЫ МЕН СҰРАҚТАРЫ ЖӘНЕ ОЛАРҒА</w:t>
      </w:r>
    </w:p>
    <w:p w14:paraId="782C33EF">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ДАЙЫНДЫҚҚА АРНАЛҒАН ӘДІСТЕМЕЛІК НҰСҚАУЛАР</w:t>
      </w:r>
    </w:p>
    <w:p w14:paraId="2865669A">
      <w:pPr>
        <w:autoSpaceDE w:val="0"/>
        <w:autoSpaceDN w:val="0"/>
        <w:adjustRightInd w:val="0"/>
        <w:spacing w:after="0" w:line="240" w:lineRule="auto"/>
        <w:jc w:val="both"/>
        <w:rPr>
          <w:rFonts w:ascii="Times New Roman" w:hAnsi="Times New Roman"/>
          <w:b/>
          <w:bCs/>
          <w:sz w:val="28"/>
          <w:szCs w:val="28"/>
          <w:lang w:val="kk-KZ"/>
        </w:rPr>
      </w:pPr>
    </w:p>
    <w:p w14:paraId="56B388B9">
      <w:pPr>
        <w:spacing w:after="0" w:line="240" w:lineRule="auto"/>
        <w:ind w:right="-249" w:firstLine="708"/>
        <w:jc w:val="both"/>
        <w:rPr>
          <w:rFonts w:ascii="Times New Roman" w:hAnsi="Times New Roman"/>
          <w:sz w:val="28"/>
          <w:szCs w:val="28"/>
          <w:lang w:val="kk-KZ"/>
        </w:rPr>
      </w:pPr>
      <w:r>
        <w:rPr>
          <w:rFonts w:ascii="Times New Roman" w:hAnsi="Times New Roman"/>
          <w:sz w:val="28"/>
          <w:szCs w:val="28"/>
          <w:lang w:val="kk-KZ"/>
        </w:rPr>
        <w:t>« философия» пәні бойынша практикалық сабақтардың тақырыптары мен сұрақтары және оларға дайындыққа арналған әдістемелік нұсқаулар с</w:t>
      </w:r>
      <w:r>
        <w:rPr>
          <w:rFonts w:ascii="Times New Roman" w:hAnsi="Times New Roman"/>
          <w:bCs/>
          <w:iCs/>
          <w:sz w:val="28"/>
          <w:szCs w:val="28"/>
          <w:lang w:val="kk-KZ"/>
        </w:rPr>
        <w:t>аяси  ғылымдарының кандидаты, доцент</w:t>
      </w:r>
      <w:r>
        <w:rPr>
          <w:rFonts w:ascii="Times New Roman" w:hAnsi="Times New Roman"/>
          <w:b/>
          <w:bCs/>
          <w:i/>
          <w:iCs/>
          <w:sz w:val="28"/>
          <w:szCs w:val="28"/>
          <w:lang w:val="kk-KZ"/>
        </w:rPr>
        <w:t xml:space="preserve"> </w:t>
      </w:r>
      <w:r>
        <w:rPr>
          <w:rFonts w:ascii="Times New Roman" w:hAnsi="Times New Roman"/>
          <w:sz w:val="28"/>
          <w:szCs w:val="28"/>
          <w:lang w:val="kk-KZ"/>
        </w:rPr>
        <w:t xml:space="preserve">осы пән бойынша құрастырған силлабустың негізінде </w:t>
      </w:r>
      <w:r>
        <w:rPr>
          <w:rFonts w:ascii="Times New Roman" w:hAnsi="Times New Roman"/>
          <w:bCs/>
          <w:sz w:val="28"/>
          <w:szCs w:val="28"/>
          <w:lang w:val="kk-KZ"/>
        </w:rPr>
        <w:t>5В020200 – Халықаралық қатынастар,</w:t>
      </w:r>
      <w:r>
        <w:rPr>
          <w:rFonts w:ascii="Times New Roman" w:hAnsi="Times New Roman"/>
          <w:sz w:val="28"/>
          <w:szCs w:val="28"/>
          <w:lang w:val="kk-KZ"/>
        </w:rPr>
        <w:t xml:space="preserve">                                    5B051300 – </w:t>
      </w:r>
      <w:r>
        <w:rPr>
          <w:rFonts w:ascii="Times New Roman" w:hAnsi="Times New Roman"/>
          <w:bCs/>
          <w:sz w:val="28"/>
          <w:szCs w:val="28"/>
          <w:lang w:val="kk-KZ"/>
        </w:rPr>
        <w:t>Әлемдік экономика,</w:t>
      </w:r>
      <w:r>
        <w:rPr>
          <w:rFonts w:ascii="Times New Roman" w:hAnsi="Times New Roman"/>
          <w:sz w:val="28"/>
          <w:szCs w:val="28"/>
          <w:lang w:val="kk-KZ"/>
        </w:rPr>
        <w:t xml:space="preserve">   5B030200 – Халықаралық құқық,    5B050500 – Аймақтану, мамандықтары бойынша білім алушы 2 курс студенттеріне арналып дайындалған. Әдістемелік нұсқаулардың мақсаты – осы пәнде зерттелетін негізгі мәселелерді студенттердің жан-жақты, мүмкіндігінше толық игеруіне ықпал ету, семинар сабақтарына дайындалуына көмектесу.</w:t>
      </w:r>
    </w:p>
    <w:p w14:paraId="63F4CCA1">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 философия» пәнінен семинар сабақтарының мақсаты – пән бойынша дәрістерде алынған білімді бекіту, әлеуметтік философиясының түйінді мәселелері мен қоғам дамуының негізгі кезеңдерінің ерекшеліктерін білу, студенттердің ойлау, өз ойын ауызша жеткізе білу және жинаған білімдерін күнделікті әлеуметтік мәселелерді шешуде қолдана білу қабілетін дамыту. Практикалық-семинар сабақтары студент жұмысының ең басты көрсеткіштерінің бірі болып саналады, сондықтан студенттен мұқият дайындық, ыждағаттылық және үлкен жауапкершілік талап етіледі. Практикалық сабақтардың тақырыптары мен сұрақтары, дайындыққа қажетті оқулықтар мен түпнұсқалар тізімін «Ғылыми таным философиясы»  пәні бойынша ОӘК-не кіретін силлабустан және осы құжаттан табуға болады. Студент әрбір сұрақ мазмұнын толық, жан-жақты ашуға, терең ұғынуға ұмтылуы тиіс. Бұл мақсатқа жету үшін оқулықтар мен Интернет материалдарын қолданумен шектелмей, әлемдік философиялық ой өкілдерінің еңбектерімен танысып, талдай білу қажет. </w:t>
      </w:r>
    </w:p>
    <w:p w14:paraId="37C3C640">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Студент талқыланып отырған сұрақтың мазмұнын ауызша және өзі дайындаған қысқаша конспектілерге сүйеніп баяндай алады. Қысқаша конспектілер тақырыпты есте сақтауға және жақсы ұғынуға көмектеседі. Сұрақ мазмұнын оқулықтан оқып беру жауап болып саналмайды. Семинар сұрағын баяндауда методикалық-техникалық, ІТ құралдарды, схемалар мен слайдтарды қолдану тақырыпты тереңірек ұғынуға көмектеседі және жоғары балл (тақырыптың презентациясы) алуға ықпал етеді. Сабақ айтуға дайындық барысында өз ойын логикалық түрде, мазмұнды, анық, айқын жеткізуге, шешен сөйлеп үйренуге басты назар аударған жөн. </w:t>
      </w:r>
    </w:p>
    <w:p w14:paraId="68E3B7DF">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Семинар сабақтарының барлығына ортақ форма студенттердің семинар сабағы тақырыбының сұрақтарын талқылау үрдісіне түгел қатысуы, сабақтың еркін пікір алысу түрінде өтуі. Семинар сабақтарындағы жауаптар 0 баллдан 5 баллға дейін бағаланады.</w:t>
      </w:r>
    </w:p>
    <w:p w14:paraId="2989D2BF">
      <w:pPr>
        <w:autoSpaceDE w:val="0"/>
        <w:autoSpaceDN w:val="0"/>
        <w:adjustRightInd w:val="0"/>
        <w:spacing w:after="0" w:line="240" w:lineRule="auto"/>
        <w:jc w:val="both"/>
        <w:rPr>
          <w:rFonts w:ascii="Times New Roman" w:hAnsi="Times New Roman"/>
          <w:b/>
          <w:bCs/>
          <w:sz w:val="28"/>
          <w:szCs w:val="28"/>
          <w:lang w:val="kk-KZ"/>
        </w:rPr>
      </w:pPr>
    </w:p>
    <w:p w14:paraId="1918DC34">
      <w:pPr>
        <w:autoSpaceDE w:val="0"/>
        <w:autoSpaceDN w:val="0"/>
        <w:adjustRightInd w:val="0"/>
        <w:spacing w:after="0" w:line="240" w:lineRule="auto"/>
        <w:jc w:val="both"/>
        <w:rPr>
          <w:rFonts w:ascii="Times New Roman" w:hAnsi="Times New Roman"/>
          <w:b/>
          <w:bCs/>
          <w:sz w:val="28"/>
          <w:szCs w:val="28"/>
          <w:lang w:val="kk-KZ"/>
        </w:rPr>
      </w:pPr>
    </w:p>
    <w:p w14:paraId="5B62C6F0">
      <w:pPr>
        <w:autoSpaceDE w:val="0"/>
        <w:autoSpaceDN w:val="0"/>
        <w:adjustRightInd w:val="0"/>
        <w:spacing w:after="0" w:line="240" w:lineRule="auto"/>
        <w:jc w:val="both"/>
        <w:rPr>
          <w:rFonts w:ascii="Times New Roman" w:hAnsi="Times New Roman"/>
          <w:b/>
          <w:bCs/>
          <w:sz w:val="28"/>
          <w:szCs w:val="28"/>
          <w:lang w:val="kk-KZ"/>
        </w:rPr>
      </w:pPr>
    </w:p>
    <w:p w14:paraId="030F5F10">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1 сабақтар</w:t>
      </w:r>
    </w:p>
    <w:p w14:paraId="4C57F55F">
      <w:pPr>
        <w:autoSpaceDE w:val="0"/>
        <w:autoSpaceDN w:val="0"/>
        <w:adjustRightInd w:val="0"/>
        <w:spacing w:after="0" w:line="240" w:lineRule="auto"/>
        <w:jc w:val="center"/>
        <w:rPr>
          <w:rFonts w:ascii="Times New Roman" w:hAnsi="Times New Roman"/>
          <w:b/>
          <w:bCs/>
          <w:sz w:val="28"/>
          <w:szCs w:val="28"/>
          <w:lang w:val="kk-KZ"/>
        </w:rPr>
      </w:pPr>
    </w:p>
    <w:p w14:paraId="0C5E880F">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bCs/>
          <w:sz w:val="28"/>
          <w:szCs w:val="28"/>
          <w:lang w:val="kk-KZ"/>
        </w:rPr>
        <w:t xml:space="preserve">Тақырып:  </w:t>
      </w:r>
      <w:r>
        <w:rPr>
          <w:rFonts w:ascii="Times New Roman" w:hAnsi="Times New Roman"/>
          <w:b/>
          <w:color w:val="000000"/>
          <w:sz w:val="28"/>
          <w:szCs w:val="28"/>
          <w:shd w:val="clear" w:color="auto" w:fill="FFFFFF"/>
          <w:lang w:val="kk-KZ"/>
        </w:rPr>
        <w:t xml:space="preserve"> Философия пәні</w:t>
      </w:r>
      <w:r>
        <w:rPr>
          <w:rFonts w:ascii="Times New Roman" w:hAnsi="Times New Roman"/>
          <w:b/>
          <w:sz w:val="28"/>
          <w:szCs w:val="28"/>
          <w:lang w:val="kk-KZ"/>
        </w:rPr>
        <w:t>: және оның зерттеу обьектлері</w:t>
      </w:r>
      <w:r>
        <w:rPr>
          <w:b/>
          <w:sz w:val="28"/>
          <w:szCs w:val="28"/>
          <w:lang w:val="kk-KZ"/>
        </w:rPr>
        <w:t xml:space="preserve">   </w:t>
      </w:r>
    </w:p>
    <w:p w14:paraId="6F30AE0B">
      <w:pPr>
        <w:autoSpaceDE w:val="0"/>
        <w:autoSpaceDN w:val="0"/>
        <w:adjustRightInd w:val="0"/>
        <w:spacing w:after="0" w:line="240" w:lineRule="auto"/>
        <w:jc w:val="both"/>
        <w:rPr>
          <w:rFonts w:ascii="Times New Roman" w:hAnsi="Times New Roman"/>
          <w:b/>
          <w:sz w:val="28"/>
          <w:szCs w:val="28"/>
          <w:lang w:val="kk-KZ"/>
        </w:rPr>
      </w:pPr>
    </w:p>
    <w:p w14:paraId="05260840">
      <w:pPr>
        <w:pStyle w:val="8"/>
        <w:spacing w:before="0" w:beforeAutospacing="0" w:after="0" w:afterAutospacing="0"/>
        <w:rPr>
          <w:b/>
          <w:sz w:val="28"/>
          <w:szCs w:val="28"/>
          <w:u w:val="single"/>
          <w:lang w:val="kk-KZ"/>
        </w:rPr>
      </w:pPr>
      <w:r>
        <w:rPr>
          <w:b/>
          <w:sz w:val="28"/>
          <w:szCs w:val="28"/>
          <w:lang w:val="kk-KZ"/>
        </w:rPr>
        <w:t>1. Философияның басқа ғылыми пәндерден айырмашылығы</w:t>
      </w:r>
    </w:p>
    <w:p w14:paraId="52DDA407">
      <w:pPr>
        <w:pStyle w:val="8"/>
        <w:spacing w:before="0" w:beforeAutospacing="0" w:after="0" w:afterAutospacing="0"/>
        <w:rPr>
          <w:b/>
          <w:sz w:val="28"/>
          <w:szCs w:val="28"/>
          <w:u w:val="single"/>
          <w:lang w:val="kk-KZ"/>
        </w:rPr>
      </w:pPr>
      <w:r>
        <w:rPr>
          <w:b/>
          <w:sz w:val="28"/>
          <w:szCs w:val="28"/>
        </w:rPr>
        <w:t>2.</w:t>
      </w:r>
      <w:r>
        <w:rPr>
          <w:b/>
          <w:sz w:val="28"/>
          <w:szCs w:val="28"/>
          <w:lang w:val="kk-KZ"/>
        </w:rPr>
        <w:t xml:space="preserve"> Философияның өнермен жақындығы, түйісуі.</w:t>
      </w:r>
      <w:r>
        <w:rPr>
          <w:b/>
          <w:sz w:val="28"/>
          <w:szCs w:val="28"/>
          <w:u w:val="single"/>
          <w:lang w:val="kk-KZ"/>
        </w:rPr>
        <w:t xml:space="preserve"> </w:t>
      </w:r>
    </w:p>
    <w:p w14:paraId="7E3414FC">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sz w:val="28"/>
          <w:szCs w:val="28"/>
          <w:lang w:val="kk-KZ"/>
        </w:rPr>
        <w:t>3.Философияның  гносеологиялық (танымдық) қызметі</w:t>
      </w:r>
      <w:r>
        <w:rPr>
          <w:rFonts w:ascii="Times New Roman" w:hAnsi="Times New Roman"/>
          <w:b/>
          <w:bCs/>
          <w:sz w:val="28"/>
          <w:szCs w:val="28"/>
          <w:lang w:val="kk-KZ"/>
        </w:rPr>
        <w:t xml:space="preserve"> </w:t>
      </w:r>
    </w:p>
    <w:p w14:paraId="5ACBFD43">
      <w:pPr>
        <w:autoSpaceDE w:val="0"/>
        <w:autoSpaceDN w:val="0"/>
        <w:adjustRightInd w:val="0"/>
        <w:spacing w:after="0" w:line="240" w:lineRule="auto"/>
        <w:jc w:val="both"/>
        <w:rPr>
          <w:rFonts w:ascii="Times New Roman" w:hAnsi="Times New Roman"/>
          <w:b/>
          <w:bCs/>
          <w:sz w:val="28"/>
          <w:szCs w:val="28"/>
          <w:lang w:val="kk-KZ"/>
        </w:rPr>
      </w:pPr>
    </w:p>
    <w:p w14:paraId="48BD41D9">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383117D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Философия ғылымы туралы айтпастан бұрын, әуелі философияның не екендігін анықтап алуымыз қажет, өйткені бұл сауалдың өзі – философиялық мәселе. «Философия дегеніміз не?» деген сауал философия арнайы ғылым ретінде қалыптасқан сонау көне замандардан бастап, бүгінгі күнге дейін ғылыми дискурс аймағында өзекті түрде талқыланатын тақырыптардың бірі анықтаңыз. </w:t>
      </w:r>
    </w:p>
    <w:p w14:paraId="681E589A">
      <w:pPr>
        <w:pStyle w:val="8"/>
        <w:spacing w:before="0" w:beforeAutospacing="0" w:after="0" w:afterAutospacing="0"/>
        <w:ind w:firstLine="708"/>
        <w:jc w:val="both"/>
        <w:rPr>
          <w:sz w:val="28"/>
          <w:szCs w:val="28"/>
          <w:lang w:val="kk-KZ"/>
        </w:rPr>
      </w:pPr>
      <w:r>
        <w:rPr>
          <w:sz w:val="28"/>
          <w:szCs w:val="28"/>
          <w:lang w:val="kk-KZ"/>
        </w:rPr>
        <w:t xml:space="preserve">Философия –  ғылым, әрі қоғамдық сананың ерекше формасы, дүниеге көзқарас, өнер ретінде де көрініс беретін даналық ілімі нақтылаңыз Философияның танымдық қызметі дүниеге көзқарспен байланысты сипаттаңыз. Дүниеге көзқарастың нәтижесі танымға алып келетін және дүние туралы белгілі мағлұматтар алуға қол жеткізетін адамзат санасының мәнді құбылысы түсіндіріңіз.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дәлелдеңіз  </w:t>
      </w:r>
    </w:p>
    <w:p w14:paraId="277C2D46">
      <w:pPr>
        <w:pStyle w:val="8"/>
        <w:spacing w:before="0" w:beforeAutospacing="0" w:after="0" w:afterAutospacing="0"/>
        <w:ind w:firstLine="708"/>
        <w:jc w:val="both"/>
        <w:rPr>
          <w:sz w:val="28"/>
          <w:szCs w:val="28"/>
          <w:lang w:val="kk-KZ"/>
        </w:rPr>
      </w:pPr>
    </w:p>
    <w:p w14:paraId="3F98B35C">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236568BB">
      <w:pPr>
        <w:autoSpaceDE w:val="0"/>
        <w:autoSpaceDN w:val="0"/>
        <w:adjustRightInd w:val="0"/>
        <w:spacing w:after="0" w:line="240" w:lineRule="auto"/>
        <w:jc w:val="both"/>
        <w:rPr>
          <w:rFonts w:ascii="Times New Roman" w:hAnsi="Times New Roman"/>
          <w:b/>
          <w:bCs/>
          <w:sz w:val="28"/>
          <w:szCs w:val="28"/>
          <w:lang w:val="kk-KZ"/>
        </w:rPr>
      </w:pPr>
    </w:p>
    <w:p w14:paraId="0C923D53">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2C59ABCC">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2848C6DD">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6E874685">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4F12D1FB">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1FAFDB12">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1A8865F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6C2780FC">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4DF80BEA">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59FF62BC">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347E64A3">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7250C57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17859990">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675608C3">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0768E0B7">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 xml:space="preserve">15.Абай. </w:t>
      </w:r>
      <w:r>
        <w:rPr>
          <w:rFonts w:ascii="Times New Roman" w:hAnsi="Times New Roman"/>
          <w:sz w:val="28"/>
          <w:szCs w:val="28"/>
          <w:lang w:val="uk-UA"/>
        </w:rPr>
        <w:t>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толық жинағы</w:t>
      </w:r>
      <w:r>
        <w:rPr>
          <w:rFonts w:ascii="Times New Roman" w:hAnsi="Times New Roman"/>
          <w:sz w:val="28"/>
          <w:szCs w:val="28"/>
          <w:lang w:val="uk-UA"/>
        </w:rPr>
        <w:t>. 2-томды</w:t>
      </w:r>
      <w:r>
        <w:rPr>
          <w:rFonts w:ascii="Times New Roman" w:hAnsi="Times New Roman"/>
          <w:sz w:val="28"/>
          <w:szCs w:val="28"/>
          <w:lang w:val="kk-KZ"/>
        </w:rPr>
        <w:t>қ</w:t>
      </w:r>
      <w:r>
        <w:rPr>
          <w:rFonts w:ascii="Times New Roman" w:hAnsi="Times New Roman"/>
          <w:sz w:val="28"/>
          <w:szCs w:val="28"/>
          <w:lang w:val="uk-UA"/>
        </w:rPr>
        <w:t>. – А., 1995.</w:t>
      </w:r>
    </w:p>
    <w:p w14:paraId="0B4BEC43">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uk-UA"/>
        </w:rPr>
        <w:t>16.</w:t>
      </w:r>
      <w:r>
        <w:rPr>
          <w:rFonts w:ascii="Times New Roman" w:hAnsi="Times New Roman"/>
          <w:sz w:val="28"/>
          <w:szCs w:val="28"/>
          <w:lang w:val="kk-KZ"/>
        </w:rPr>
        <w:t xml:space="preserve"> 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00F1A07B">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5C7E3C25">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2 сабақтар</w:t>
      </w:r>
    </w:p>
    <w:p w14:paraId="23FD0137">
      <w:pPr>
        <w:autoSpaceDE w:val="0"/>
        <w:autoSpaceDN w:val="0"/>
        <w:adjustRightInd w:val="0"/>
        <w:spacing w:after="0" w:line="240" w:lineRule="auto"/>
        <w:jc w:val="center"/>
        <w:rPr>
          <w:rFonts w:ascii="Times New Roman" w:hAnsi="Times New Roman"/>
          <w:b/>
          <w:bCs/>
          <w:sz w:val="28"/>
          <w:szCs w:val="28"/>
          <w:lang w:val="kk-KZ"/>
        </w:rPr>
      </w:pPr>
    </w:p>
    <w:p w14:paraId="5CA8BA66">
      <w:pPr>
        <w:autoSpaceDE w:val="0"/>
        <w:autoSpaceDN w:val="0"/>
        <w:adjustRightInd w:val="0"/>
        <w:spacing w:after="0" w:line="240" w:lineRule="auto"/>
        <w:jc w:val="center"/>
        <w:rPr>
          <w:rFonts w:ascii="Times New Roman" w:hAnsi="Times New Roman"/>
          <w:b/>
          <w:sz w:val="28"/>
          <w:szCs w:val="28"/>
          <w:lang w:val="kk-KZ"/>
        </w:rPr>
      </w:pPr>
      <w:r>
        <w:rPr>
          <w:rFonts w:ascii="Times New Roman" w:hAnsi="Times New Roman"/>
          <w:b/>
          <w:bCs/>
          <w:sz w:val="28"/>
          <w:szCs w:val="28"/>
          <w:lang w:val="kk-KZ"/>
        </w:rPr>
        <w:t xml:space="preserve">Тақырып:  Антика </w:t>
      </w:r>
      <w:r>
        <w:rPr>
          <w:rFonts w:ascii="Times New Roman" w:hAnsi="Times New Roman"/>
          <w:b/>
          <w:sz w:val="28"/>
          <w:szCs w:val="28"/>
          <w:lang w:val="kk-KZ"/>
        </w:rPr>
        <w:t> дәуріндегі философия аясында жеке ғылымдардың бастауларының пайда болуы Көне Үнді және Көне Қытай философиясы</w:t>
      </w:r>
    </w:p>
    <w:p w14:paraId="677861ED">
      <w:pPr>
        <w:autoSpaceDE w:val="0"/>
        <w:autoSpaceDN w:val="0"/>
        <w:adjustRightInd w:val="0"/>
        <w:spacing w:after="0" w:line="240" w:lineRule="auto"/>
        <w:jc w:val="center"/>
        <w:rPr>
          <w:rFonts w:ascii="Times New Roman" w:hAnsi="Times New Roman"/>
          <w:b/>
          <w:bCs/>
          <w:sz w:val="28"/>
          <w:szCs w:val="28"/>
          <w:lang w:val="kk-KZ"/>
        </w:rPr>
      </w:pPr>
    </w:p>
    <w:p w14:paraId="52CE0BCC">
      <w:pPr>
        <w:pStyle w:val="12"/>
        <w:spacing w:after="0" w:line="240" w:lineRule="auto"/>
        <w:ind w:left="0"/>
        <w:rPr>
          <w:rFonts w:ascii="Times New Roman" w:hAnsi="Times New Roman"/>
          <w:b/>
          <w:sz w:val="28"/>
          <w:szCs w:val="28"/>
          <w:shd w:val="clear" w:color="auto" w:fill="FFFFFF"/>
          <w:lang w:val="kk-KZ"/>
        </w:rPr>
      </w:pPr>
      <w:r>
        <w:rPr>
          <w:rFonts w:ascii="Times New Roman" w:hAnsi="Times New Roman"/>
          <w:b/>
          <w:sz w:val="28"/>
          <w:szCs w:val="28"/>
          <w:lang w:val="kk-KZ"/>
        </w:rPr>
        <w:t>1. Антика дәуіріндегі әлемді түйсінудің Батыстық және Шығыстық ерекшеліктері </w:t>
      </w:r>
      <w:r>
        <w:rPr>
          <w:rFonts w:ascii="Times New Roman" w:hAnsi="Times New Roman"/>
          <w:b/>
          <w:sz w:val="28"/>
          <w:szCs w:val="28"/>
          <w:shd w:val="clear" w:color="auto" w:fill="FFFFFF"/>
          <w:lang w:val="kk-KZ"/>
        </w:rPr>
        <w:t xml:space="preserve"> </w:t>
      </w:r>
    </w:p>
    <w:p w14:paraId="35F8C20D">
      <w:pPr>
        <w:pStyle w:val="12"/>
        <w:spacing w:after="0" w:line="240" w:lineRule="auto"/>
        <w:ind w:left="0"/>
        <w:rPr>
          <w:rFonts w:ascii="Times New Roman" w:hAnsi="Times New Roman"/>
          <w:b/>
          <w:sz w:val="28"/>
          <w:szCs w:val="28"/>
          <w:shd w:val="clear" w:color="auto" w:fill="FFFFFF"/>
          <w:lang w:val="kk-KZ"/>
        </w:rPr>
      </w:pPr>
      <w:r>
        <w:rPr>
          <w:rFonts w:ascii="Times New Roman" w:hAnsi="Times New Roman"/>
          <w:b/>
          <w:sz w:val="28"/>
          <w:szCs w:val="28"/>
          <w:lang w:val="kk-KZ"/>
        </w:rPr>
        <w:t>2. Антикалық Шығыстың әлемді философиялық тұрғыдан талдау</w:t>
      </w:r>
    </w:p>
    <w:p w14:paraId="17E424E0">
      <w:pPr>
        <w:autoSpaceDE w:val="0"/>
        <w:autoSpaceDN w:val="0"/>
        <w:adjustRightInd w:val="0"/>
        <w:spacing w:after="0" w:line="240" w:lineRule="auto"/>
        <w:rPr>
          <w:rFonts w:ascii="Times New Roman" w:hAnsi="Times New Roman"/>
          <w:b/>
          <w:bCs/>
          <w:sz w:val="28"/>
          <w:szCs w:val="28"/>
        </w:rPr>
      </w:pPr>
      <w:r>
        <w:rPr>
          <w:rFonts w:ascii="Times New Roman" w:hAnsi="Times New Roman"/>
          <w:b/>
          <w:sz w:val="28"/>
          <w:szCs w:val="28"/>
        </w:rPr>
        <w:t>3.</w:t>
      </w:r>
      <w:r>
        <w:rPr>
          <w:rFonts w:ascii="Times New Roman" w:hAnsi="Times New Roman"/>
          <w:b/>
          <w:sz w:val="28"/>
          <w:szCs w:val="28"/>
          <w:lang w:val="kk-KZ"/>
        </w:rPr>
        <w:t xml:space="preserve"> Аристотель мен Платонның философиясы</w:t>
      </w:r>
    </w:p>
    <w:p w14:paraId="77E02EA0">
      <w:pPr>
        <w:autoSpaceDE w:val="0"/>
        <w:autoSpaceDN w:val="0"/>
        <w:adjustRightInd w:val="0"/>
        <w:spacing w:after="0" w:line="240" w:lineRule="auto"/>
        <w:jc w:val="center"/>
        <w:rPr>
          <w:rFonts w:ascii="Times New Roman" w:hAnsi="Times New Roman"/>
          <w:b/>
          <w:bCs/>
          <w:sz w:val="28"/>
          <w:szCs w:val="28"/>
        </w:rPr>
      </w:pPr>
    </w:p>
    <w:p w14:paraId="077E9A25">
      <w:pPr>
        <w:autoSpaceDE w:val="0"/>
        <w:autoSpaceDN w:val="0"/>
        <w:adjustRightInd w:val="0"/>
        <w:spacing w:after="0" w:line="240" w:lineRule="auto"/>
        <w:jc w:val="center"/>
        <w:rPr>
          <w:rFonts w:ascii="Times New Roman" w:hAnsi="Times New Roman"/>
          <w:b/>
          <w:bCs/>
          <w:sz w:val="28"/>
          <w:szCs w:val="28"/>
        </w:rPr>
      </w:pPr>
    </w:p>
    <w:p w14:paraId="4AC54D48">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0C1CCBED">
      <w:pPr>
        <w:autoSpaceDE w:val="0"/>
        <w:autoSpaceDN w:val="0"/>
        <w:adjustRightInd w:val="0"/>
        <w:spacing w:after="0" w:line="240" w:lineRule="auto"/>
        <w:jc w:val="both"/>
        <w:rPr>
          <w:rFonts w:ascii="Times New Roman" w:hAnsi="Times New Roman"/>
          <w:b/>
          <w:bCs/>
          <w:sz w:val="28"/>
          <w:szCs w:val="28"/>
          <w:lang w:val="kk-KZ"/>
        </w:rPr>
      </w:pPr>
    </w:p>
    <w:p w14:paraId="66B4BEE3">
      <w:pPr>
        <w:pStyle w:val="6"/>
        <w:ind w:firstLine="708"/>
        <w:rPr>
          <w:sz w:val="24"/>
        </w:rPr>
      </w:pPr>
      <w:r>
        <w:rPr>
          <w:sz w:val="24"/>
        </w:rPr>
        <w:t xml:space="preserve">Антика философиясы мифологиямен тығыз байланысты дамыды, бірақ ғылыммен байланысы басымырақ болды анықтаңыз. Антика философиясының дамуына сол кездегі грек қоғамының саяси, экономикалық, географиялық ерекшеліктері үлкен әсер етті. </w:t>
      </w:r>
      <w:r>
        <w:rPr>
          <w:bCs/>
          <w:sz w:val="24"/>
        </w:rPr>
        <w:t xml:space="preserve">Көне Грек философиясының негізгі даму кезеңдері мен мектептері  көрсетіңіз. </w:t>
      </w:r>
      <w:r>
        <w:rPr>
          <w:sz w:val="24"/>
        </w:rPr>
        <w:t>Көне Грек философиясының дамуын салыстырмалы түрде үш кезеңге бөлуге болады талдаңыз.</w:t>
      </w:r>
    </w:p>
    <w:p w14:paraId="40E5F079">
      <w:pPr>
        <w:pStyle w:val="6"/>
        <w:ind w:firstLine="708"/>
        <w:rPr>
          <w:sz w:val="24"/>
        </w:rPr>
      </w:pPr>
      <w:r>
        <w:rPr>
          <w:sz w:val="24"/>
        </w:rPr>
        <w:t xml:space="preserve"> Анаксимен және олардың шәкірттері дүниенің алғашқы бастауы мәселесін не деп қарастырды сипаттаңыз. Грек философиясының ең мазмұнды кезеңін көрсетіңіз . Сократ, Платон, Аристотель грек философиясын өте биік деңгейге көтерді нақтылаңыз.   Б.д.д. IV ғасырдың соңынан бастап Грецияның ыдырауы, грек демократиясының құлдырауы, грек полистерінің саяси тәуелсіздігінің жоғалуы бүкіл грек қоғамының рухани өмірінің, философиясын дағдарысықа әкелді анықтаңыз. Осы кезеңде философияда өмірдің мәні, өмір және өлім мәселелері көбірек зерттеліп, скептицизм, эпикуреизм, стоицизм бағыттары дүниеге келді сипаттаңыз.</w:t>
      </w:r>
    </w:p>
    <w:p w14:paraId="4E9948AA">
      <w:pPr>
        <w:pStyle w:val="6"/>
        <w:ind w:firstLine="708"/>
        <w:rPr>
          <w:sz w:val="24"/>
        </w:rPr>
      </w:pPr>
    </w:p>
    <w:p w14:paraId="106044C8">
      <w:pPr>
        <w:autoSpaceDE w:val="0"/>
        <w:autoSpaceDN w:val="0"/>
        <w:adjustRightInd w:val="0"/>
        <w:spacing w:after="0" w:line="240" w:lineRule="auto"/>
        <w:jc w:val="center"/>
        <w:rPr>
          <w:rFonts w:ascii="Times New Roman" w:hAnsi="Times New Roman"/>
          <w:sz w:val="28"/>
          <w:szCs w:val="28"/>
          <w:lang w:val="kk-KZ"/>
        </w:rPr>
      </w:pPr>
    </w:p>
    <w:p w14:paraId="1DA7D0B4">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4EEE9662">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50E40125">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78934661">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2864286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67BD1404">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747626DB">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468D86EB">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4C7BD2D1">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34D153B9">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9. </w:t>
      </w:r>
      <w:r>
        <w:rPr>
          <w:rFonts w:ascii="Times New Roman" w:hAnsi="Times New Roman"/>
          <w:sz w:val="28"/>
          <w:szCs w:val="28"/>
          <w:lang w:val="kk-KZ"/>
        </w:rPr>
        <w:t>Мырзалы С. Философия. − Алматы, 2008.</w:t>
      </w:r>
    </w:p>
    <w:p w14:paraId="4AC905AA">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4F9550B4">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3CB069E6">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18F3DEF6">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22F326E3">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2F25A2F0">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 xml:space="preserve">15.Абай. </w:t>
      </w:r>
      <w:r>
        <w:rPr>
          <w:rFonts w:ascii="Times New Roman" w:hAnsi="Times New Roman"/>
          <w:sz w:val="28"/>
          <w:szCs w:val="28"/>
          <w:lang w:val="uk-UA"/>
        </w:rPr>
        <w:t>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толық жинағы</w:t>
      </w:r>
      <w:r>
        <w:rPr>
          <w:rFonts w:ascii="Times New Roman" w:hAnsi="Times New Roman"/>
          <w:sz w:val="28"/>
          <w:szCs w:val="28"/>
          <w:lang w:val="uk-UA"/>
        </w:rPr>
        <w:t>. 2-томды</w:t>
      </w:r>
      <w:r>
        <w:rPr>
          <w:rFonts w:ascii="Times New Roman" w:hAnsi="Times New Roman"/>
          <w:sz w:val="28"/>
          <w:szCs w:val="28"/>
          <w:lang w:val="kk-KZ"/>
        </w:rPr>
        <w:t>қ</w:t>
      </w:r>
      <w:r>
        <w:rPr>
          <w:rFonts w:ascii="Times New Roman" w:hAnsi="Times New Roman"/>
          <w:sz w:val="28"/>
          <w:szCs w:val="28"/>
          <w:lang w:val="uk-UA"/>
        </w:rPr>
        <w:t>. – А., 1995.</w:t>
      </w:r>
    </w:p>
    <w:p w14:paraId="6B55B75D">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uk-UA"/>
        </w:rPr>
        <w:t>16.</w:t>
      </w:r>
      <w:r>
        <w:rPr>
          <w:rFonts w:ascii="Times New Roman" w:hAnsi="Times New Roman"/>
          <w:sz w:val="28"/>
          <w:szCs w:val="28"/>
          <w:lang w:val="kk-KZ"/>
        </w:rPr>
        <w:t xml:space="preserve"> 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1F298F15">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7663AD00">
      <w:pPr>
        <w:autoSpaceDE w:val="0"/>
        <w:autoSpaceDN w:val="0"/>
        <w:adjustRightInd w:val="0"/>
        <w:spacing w:after="0" w:line="240" w:lineRule="auto"/>
        <w:rPr>
          <w:rFonts w:ascii="Times New Roman" w:hAnsi="Times New Roman"/>
          <w:sz w:val="28"/>
          <w:szCs w:val="28"/>
          <w:lang w:val="kk-KZ"/>
        </w:rPr>
      </w:pPr>
    </w:p>
    <w:p w14:paraId="1A5ED4CB">
      <w:pPr>
        <w:autoSpaceDE w:val="0"/>
        <w:autoSpaceDN w:val="0"/>
        <w:adjustRightInd w:val="0"/>
        <w:spacing w:after="0" w:line="240" w:lineRule="auto"/>
        <w:rPr>
          <w:rFonts w:ascii="Times New Roman" w:hAnsi="Times New Roman"/>
          <w:sz w:val="28"/>
          <w:szCs w:val="28"/>
          <w:lang w:val="kk-KZ"/>
        </w:rPr>
      </w:pPr>
    </w:p>
    <w:p w14:paraId="34A4E46E">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№3-4 сабақтар</w:t>
      </w:r>
    </w:p>
    <w:p w14:paraId="1EF8D5A1">
      <w:pPr>
        <w:autoSpaceDE w:val="0"/>
        <w:autoSpaceDN w:val="0"/>
        <w:adjustRightInd w:val="0"/>
        <w:spacing w:after="0" w:line="240" w:lineRule="auto"/>
        <w:jc w:val="center"/>
        <w:rPr>
          <w:rFonts w:ascii="Times New Roman" w:hAnsi="Times New Roman"/>
          <w:b/>
          <w:bCs/>
          <w:sz w:val="28"/>
          <w:szCs w:val="28"/>
          <w:lang w:val="kk-KZ"/>
        </w:rPr>
      </w:pPr>
    </w:p>
    <w:p w14:paraId="5DF8D4C9">
      <w:pPr>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 xml:space="preserve">Тақырып: </w:t>
      </w:r>
      <w:r>
        <w:rPr>
          <w:rFonts w:ascii="Times New Roman" w:hAnsi="Times New Roman"/>
          <w:b/>
          <w:sz w:val="28"/>
          <w:szCs w:val="28"/>
          <w:shd w:val="clear" w:color="auto" w:fill="FFFFFF"/>
          <w:lang w:val="kk-KZ" w:eastAsia="en-US"/>
        </w:rPr>
        <w:t>Ортағасыр христиан философиясы</w:t>
      </w:r>
      <w:r>
        <w:rPr>
          <w:rFonts w:ascii="Times New Roman" w:hAnsi="Times New Roman"/>
          <w:b/>
          <w:sz w:val="28"/>
          <w:szCs w:val="28"/>
          <w:lang w:val="kk-KZ"/>
        </w:rPr>
        <w:t xml:space="preserve"> және оның орта ғасырлық ғылыми дамуыға ықпалы</w:t>
      </w:r>
      <w:r>
        <w:rPr>
          <w:rFonts w:ascii="Times New Roman" w:hAnsi="Times New Roman"/>
          <w:b/>
          <w:bCs/>
          <w:sz w:val="28"/>
          <w:szCs w:val="28"/>
          <w:lang w:val="kk-KZ"/>
        </w:rPr>
        <w:t xml:space="preserve"> </w:t>
      </w:r>
    </w:p>
    <w:p w14:paraId="52DF15A0">
      <w:pPr>
        <w:autoSpaceDE w:val="0"/>
        <w:autoSpaceDN w:val="0"/>
        <w:adjustRightInd w:val="0"/>
        <w:spacing w:after="0" w:line="240" w:lineRule="auto"/>
        <w:rPr>
          <w:rFonts w:ascii="Times New Roman" w:hAnsi="Times New Roman"/>
          <w:b/>
          <w:bCs/>
          <w:sz w:val="28"/>
          <w:szCs w:val="28"/>
          <w:lang w:val="kk-KZ"/>
        </w:rPr>
      </w:pPr>
    </w:p>
    <w:p w14:paraId="270D8AE5">
      <w:pPr>
        <w:pStyle w:val="12"/>
        <w:spacing w:after="0" w:line="240" w:lineRule="auto"/>
        <w:ind w:left="0"/>
        <w:rPr>
          <w:rFonts w:ascii="Times New Roman" w:hAnsi="Times New Roman"/>
          <w:b/>
          <w:sz w:val="28"/>
          <w:szCs w:val="28"/>
          <w:shd w:val="clear" w:color="auto" w:fill="FFFFFF"/>
          <w:lang w:val="kk-KZ"/>
        </w:rPr>
      </w:pPr>
      <w:r>
        <w:rPr>
          <w:rFonts w:ascii="Times New Roman" w:hAnsi="Times New Roman"/>
          <w:b/>
          <w:sz w:val="28"/>
          <w:szCs w:val="28"/>
          <w:lang w:val="kk-KZ"/>
        </w:rPr>
        <w:t xml:space="preserve">1.Орта ғасырлық философиялық ойдың қалыптасуындағы діннің ролі </w:t>
      </w:r>
    </w:p>
    <w:p w14:paraId="5E1A2459">
      <w:pPr>
        <w:pStyle w:val="12"/>
        <w:spacing w:after="0" w:line="240" w:lineRule="auto"/>
        <w:ind w:left="0"/>
        <w:rPr>
          <w:rFonts w:ascii="Times New Roman" w:hAnsi="Times New Roman"/>
          <w:b/>
          <w:sz w:val="28"/>
          <w:szCs w:val="28"/>
          <w:shd w:val="clear" w:color="auto" w:fill="FFFFFF"/>
          <w:lang w:val="kk-KZ"/>
        </w:rPr>
      </w:pPr>
      <w:r>
        <w:rPr>
          <w:rFonts w:ascii="Times New Roman" w:hAnsi="Times New Roman"/>
          <w:b/>
          <w:sz w:val="28"/>
          <w:szCs w:val="28"/>
          <w:lang w:val="kk-KZ"/>
        </w:rPr>
        <w:t>2.Ғылыми таным дамуындағы араб-мұсылмандық әлемнің тарихи бастамалары</w:t>
      </w:r>
      <w:r>
        <w:rPr>
          <w:rFonts w:ascii="Times New Roman" w:hAnsi="Times New Roman"/>
          <w:b/>
          <w:sz w:val="28"/>
          <w:szCs w:val="28"/>
          <w:shd w:val="clear" w:color="auto" w:fill="FFFFFF"/>
          <w:lang w:val="kk-KZ"/>
        </w:rPr>
        <w:t xml:space="preserve"> </w:t>
      </w:r>
    </w:p>
    <w:p w14:paraId="4D92A408">
      <w:pPr>
        <w:pStyle w:val="12"/>
        <w:shd w:val="clear" w:color="auto" w:fill="FFFFFF"/>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 xml:space="preserve">3.Қайта өрлеу дәуріндегі маңызды ерекшелік Адамға бетбұрыс . </w:t>
      </w:r>
    </w:p>
    <w:p w14:paraId="52F65759">
      <w:pPr>
        <w:pStyle w:val="12"/>
        <w:shd w:val="clear" w:color="auto" w:fill="FFFFFF"/>
        <w:spacing w:after="0" w:line="240" w:lineRule="auto"/>
        <w:ind w:left="0"/>
        <w:jc w:val="both"/>
        <w:rPr>
          <w:rFonts w:ascii="Times New Roman" w:hAnsi="Times New Roman"/>
          <w:b/>
          <w:sz w:val="28"/>
          <w:szCs w:val="28"/>
          <w:shd w:val="clear" w:color="auto" w:fill="FFFFFF"/>
          <w:lang w:val="kk-KZ"/>
        </w:rPr>
      </w:pPr>
      <w:r>
        <w:rPr>
          <w:rFonts w:ascii="Times New Roman" w:hAnsi="Times New Roman"/>
          <w:b/>
          <w:sz w:val="28"/>
          <w:szCs w:val="28"/>
          <w:lang w:val="kk-KZ"/>
        </w:rPr>
        <w:t>4.Коперниктің, Галилейдің, Бруно мен Кеплердің жаратылыстанулық-ғылыми жетістіктері</w:t>
      </w:r>
    </w:p>
    <w:p w14:paraId="70D88482">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sz w:val="28"/>
          <w:szCs w:val="28"/>
          <w:lang w:val="kk-KZ"/>
        </w:rPr>
        <w:t>5.Н.Макиавелли шығармашылығындағы қазіргі заманғы саясаттанудың негіздерінің қалыптасуы.</w:t>
      </w:r>
    </w:p>
    <w:p w14:paraId="467F5A0B">
      <w:pPr>
        <w:autoSpaceDE w:val="0"/>
        <w:autoSpaceDN w:val="0"/>
        <w:adjustRightInd w:val="0"/>
        <w:spacing w:after="0" w:line="240" w:lineRule="auto"/>
        <w:jc w:val="both"/>
        <w:rPr>
          <w:rFonts w:ascii="Times New Roman" w:hAnsi="Times New Roman"/>
          <w:b/>
          <w:bCs/>
          <w:sz w:val="28"/>
          <w:szCs w:val="28"/>
          <w:lang w:val="kk-KZ"/>
        </w:rPr>
      </w:pPr>
    </w:p>
    <w:p w14:paraId="721E117A">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2C25918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Ортағасырлық философиясы (батыс Европа елдерінде) – рим империясының күйреуімен байланысты (5 ғ) капиталдық қоғамның алғашқы формалары пайда болғанға дейін (14-15 ғ.) өмір сүрді анықтаңыз.</w:t>
      </w:r>
    </w:p>
    <w:p w14:paraId="3616FD1B">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Ортағасырлық философия дінмен байланысты дамыды нақтылаңыз. Тіпті философияны – діннің қызметшісіне айналдырып жібірді сипаттаңыз. Философия діннің шырмауынан шыға алмады анықтаңыз. Батыс Еуропа елдерінде христиан дінінің кең тарауына байланысты "Шіркеу әкейлері” мен путқа табынушылармен философиясының арасындағы күрестің өрлеуіне байланысты Ортағасырлық философиясы негізгі үш кезеңге бөлінеді: 1) б.з. II ғасырдан бастап, Апологетика деп аталатын діни философиялық ілім пайда болды сипаттаңыз. 2). III-VI ғ.ғ. Патристикалық ілімнің белең алған кезеңі анықтаңыз.3). Схолистикалық кезең талдаңыз. Қайта Өркендеу Дәуірі шамамен алғанда XIV-XVIII ғасырлар аралығын қамтиды нақтылаңыз. Бұл кезең мәдениеттің барлық саласында керемет жетістіктерге қол жеткізілген, прогрессивті төңкеріс жасалған кезең, әлемдік философия тарихындағы маңызды кезең болып есептеледі сипаттаңыз.</w:t>
      </w:r>
    </w:p>
    <w:p w14:paraId="16C8F14D">
      <w:pPr>
        <w:autoSpaceDE w:val="0"/>
        <w:autoSpaceDN w:val="0"/>
        <w:adjustRightInd w:val="0"/>
        <w:spacing w:after="0" w:line="240" w:lineRule="auto"/>
        <w:jc w:val="both"/>
        <w:rPr>
          <w:rFonts w:ascii="Times New Roman" w:hAnsi="Times New Roman"/>
          <w:sz w:val="28"/>
          <w:szCs w:val="28"/>
          <w:lang w:val="kk-KZ"/>
        </w:rPr>
      </w:pPr>
    </w:p>
    <w:p w14:paraId="7F023122">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48715404">
      <w:pPr>
        <w:autoSpaceDE w:val="0"/>
        <w:autoSpaceDN w:val="0"/>
        <w:adjustRightInd w:val="0"/>
        <w:spacing w:after="0" w:line="240" w:lineRule="auto"/>
        <w:jc w:val="both"/>
        <w:rPr>
          <w:rFonts w:ascii="Times New Roman" w:hAnsi="Times New Roman"/>
          <w:b/>
          <w:bCs/>
          <w:sz w:val="28"/>
          <w:szCs w:val="28"/>
          <w:lang w:val="kk-KZ"/>
        </w:rPr>
      </w:pPr>
    </w:p>
    <w:p w14:paraId="419FF046">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6D75C40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3066A419">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39446351">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237B926B">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558EE3C3">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236B072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2C9B91C3">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076C5C75">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26483ACC">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75C1B42C">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3718EBC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11C53277">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27ECB185">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62A74D00">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15.Ә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34A283B4">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6E6D917E">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№5-6 сабақтар.</w:t>
      </w:r>
    </w:p>
    <w:p w14:paraId="4296431D">
      <w:pPr>
        <w:autoSpaceDE w:val="0"/>
        <w:autoSpaceDN w:val="0"/>
        <w:adjustRightInd w:val="0"/>
        <w:spacing w:after="0" w:line="240" w:lineRule="auto"/>
        <w:jc w:val="both"/>
        <w:rPr>
          <w:rFonts w:ascii="Times New Roman" w:hAnsi="Times New Roman"/>
          <w:b/>
          <w:bCs/>
          <w:sz w:val="28"/>
          <w:szCs w:val="28"/>
          <w:lang w:val="kk-KZ"/>
        </w:rPr>
      </w:pPr>
    </w:p>
    <w:p w14:paraId="5E7D1B13">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bCs/>
          <w:sz w:val="28"/>
          <w:szCs w:val="28"/>
          <w:lang w:val="kk-KZ"/>
        </w:rPr>
        <w:t xml:space="preserve">Тақырып: </w:t>
      </w:r>
      <w:r>
        <w:rPr>
          <w:rFonts w:ascii="Times New Roman" w:hAnsi="Times New Roman"/>
          <w:b/>
          <w:sz w:val="28"/>
          <w:szCs w:val="28"/>
          <w:lang w:val="kk-KZ"/>
        </w:rPr>
        <w:t>Жаңа дәуір философиясындағы эмпиризм мен рационализм</w:t>
      </w:r>
    </w:p>
    <w:p w14:paraId="0183F162">
      <w:pPr>
        <w:autoSpaceDE w:val="0"/>
        <w:autoSpaceDN w:val="0"/>
        <w:adjustRightInd w:val="0"/>
        <w:spacing w:after="0" w:line="240" w:lineRule="auto"/>
        <w:jc w:val="both"/>
        <w:rPr>
          <w:rFonts w:ascii="Times New Roman" w:hAnsi="Times New Roman"/>
          <w:b/>
          <w:bCs/>
          <w:sz w:val="28"/>
          <w:szCs w:val="28"/>
          <w:lang w:val="kk-KZ"/>
        </w:rPr>
      </w:pPr>
    </w:p>
    <w:p w14:paraId="5C91A1AE">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1.Ф.Бэконның ғылымдарды жіктеуі туралы. Ғылымдағы елестер және оны жеңудің жолдары. </w:t>
      </w:r>
    </w:p>
    <w:p w14:paraId="1B1A6EA1">
      <w:pPr>
        <w:pStyle w:val="12"/>
        <w:spacing w:after="0" w:line="240" w:lineRule="auto"/>
        <w:ind w:left="0"/>
        <w:rPr>
          <w:rFonts w:ascii="Times New Roman" w:hAnsi="Times New Roman"/>
          <w:b/>
          <w:sz w:val="28"/>
          <w:szCs w:val="28"/>
          <w:shd w:val="clear" w:color="auto" w:fill="FFFFFF"/>
          <w:lang w:val="kk-KZ"/>
        </w:rPr>
      </w:pPr>
      <w:r>
        <w:rPr>
          <w:rFonts w:ascii="Times New Roman" w:hAnsi="Times New Roman"/>
          <w:b/>
          <w:sz w:val="28"/>
          <w:szCs w:val="28"/>
          <w:lang w:val="kk-KZ"/>
        </w:rPr>
        <w:t xml:space="preserve">2.ХІХғ. </w:t>
      </w:r>
      <w:r>
        <w:rPr>
          <w:rFonts w:ascii="Times New Roman" w:hAnsi="Times New Roman"/>
          <w:b/>
          <w:bCs/>
          <w:sz w:val="28"/>
          <w:szCs w:val="28"/>
          <w:lang w:val="kk-KZ"/>
        </w:rPr>
        <w:t>Неміс класикалық философиясы</w:t>
      </w:r>
      <w:r>
        <w:rPr>
          <w:rFonts w:ascii="Times New Roman" w:hAnsi="Times New Roman"/>
          <w:b/>
          <w:color w:val="000000"/>
          <w:sz w:val="28"/>
          <w:szCs w:val="28"/>
          <w:shd w:val="clear" w:color="auto" w:fill="FFFFFF"/>
          <w:lang w:val="kk-KZ"/>
        </w:rPr>
        <w:t xml:space="preserve"> диалектикалық таным теориясының қалыптасуы мен дамуы</w:t>
      </w:r>
    </w:p>
    <w:p w14:paraId="23500380">
      <w:pPr>
        <w:pStyle w:val="12"/>
        <w:spacing w:after="0" w:line="240" w:lineRule="auto"/>
        <w:ind w:left="0"/>
        <w:rPr>
          <w:rFonts w:ascii="Times New Roman" w:hAnsi="Times New Roman"/>
          <w:b/>
          <w:sz w:val="28"/>
          <w:szCs w:val="28"/>
          <w:shd w:val="clear" w:color="auto" w:fill="FFFFFF"/>
          <w:lang w:val="kk-KZ"/>
        </w:rPr>
      </w:pPr>
      <w:r>
        <w:rPr>
          <w:rFonts w:ascii="Times New Roman" w:hAnsi="Times New Roman"/>
          <w:b/>
          <w:sz w:val="28"/>
          <w:szCs w:val="28"/>
          <w:lang w:val="kk-KZ"/>
        </w:rPr>
        <w:t>3.Р.Декарт шығармашылығындағы таным мәселесі. Күдіктену қағидасы</w:t>
      </w:r>
      <w:r>
        <w:rPr>
          <w:rFonts w:ascii="Times New Roman" w:hAnsi="Times New Roman"/>
          <w:b/>
          <w:sz w:val="28"/>
          <w:szCs w:val="28"/>
          <w:shd w:val="clear" w:color="auto" w:fill="FFFFFF"/>
          <w:lang w:val="kk-KZ"/>
        </w:rPr>
        <w:t xml:space="preserve"> </w:t>
      </w:r>
    </w:p>
    <w:p w14:paraId="0D7F05B0">
      <w:pPr>
        <w:pStyle w:val="12"/>
        <w:spacing w:after="0" w:line="240" w:lineRule="auto"/>
        <w:ind w:left="0"/>
        <w:rPr>
          <w:rFonts w:ascii="Times New Roman" w:hAnsi="Times New Roman"/>
          <w:b/>
          <w:sz w:val="28"/>
          <w:szCs w:val="28"/>
          <w:shd w:val="clear" w:color="auto" w:fill="FFFFFF"/>
          <w:lang w:val="kk-KZ"/>
        </w:rPr>
      </w:pPr>
      <w:r>
        <w:rPr>
          <w:rFonts w:ascii="Times New Roman" w:hAnsi="Times New Roman"/>
          <w:b/>
          <w:sz w:val="28"/>
          <w:szCs w:val="28"/>
          <w:lang w:val="kk-KZ"/>
        </w:rPr>
        <w:t xml:space="preserve">4.Спиноза мен  Лейбництің таным туралы ілімдері. </w:t>
      </w:r>
    </w:p>
    <w:p w14:paraId="26EE450A">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sz w:val="28"/>
          <w:szCs w:val="28"/>
          <w:lang w:val="kk-KZ"/>
        </w:rPr>
        <w:t>5.Дж. Локктың бірінші және екінші сапалары туралы.</w:t>
      </w:r>
    </w:p>
    <w:p w14:paraId="1E25E9BA">
      <w:pPr>
        <w:autoSpaceDE w:val="0"/>
        <w:autoSpaceDN w:val="0"/>
        <w:adjustRightInd w:val="0"/>
        <w:spacing w:after="0" w:line="240" w:lineRule="auto"/>
        <w:jc w:val="both"/>
        <w:rPr>
          <w:rFonts w:ascii="Times New Roman" w:hAnsi="Times New Roman"/>
          <w:b/>
          <w:sz w:val="28"/>
          <w:szCs w:val="28"/>
          <w:lang w:val="kk-KZ"/>
        </w:rPr>
      </w:pPr>
    </w:p>
    <w:p w14:paraId="6EC7D837">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31B0A4A3">
      <w:pPr>
        <w:pStyle w:val="6"/>
        <w:ind w:firstLine="708"/>
        <w:rPr>
          <w:szCs w:val="28"/>
        </w:rPr>
      </w:pPr>
      <w:r>
        <w:rPr>
          <w:szCs w:val="28"/>
        </w:rPr>
        <w:t>Жаңа Дәуір философиясының қалыптасуы мен мазмұнына қоғамдағы әлеуметтік өзгерістер айқындаушы әсер етті анықтаңыз. XVII ғасырда капитализм әлемдік-дүниежүзілік сауда мен мануфактуралық тез қарқынмен дамуын бастан кешті, ол рационализмге негізделген еді және өндірістегі механизмдердің рөлі арта түсті талдаңыз.</w:t>
      </w:r>
    </w:p>
    <w:p w14:paraId="550A0886">
      <w:pPr>
        <w:pStyle w:val="6"/>
        <w:ind w:firstLine="708"/>
        <w:rPr>
          <w:szCs w:val="28"/>
        </w:rPr>
      </w:pPr>
      <w:r>
        <w:rPr>
          <w:szCs w:val="28"/>
        </w:rPr>
        <w:t xml:space="preserve">Осы кезеңде философия ғылымы екіге бөлінгендей күй кешті: </w:t>
      </w:r>
      <w:r>
        <w:rPr>
          <w:bCs/>
          <w:szCs w:val="28"/>
        </w:rPr>
        <w:t xml:space="preserve">бір жағынан – ғылыммен тығыз байланыс, екінші жағынан – философиялық шығармаларда діни-теологиялық мазмұн әлі де болса мол болды анықтаңыз. </w:t>
      </w:r>
      <w:r>
        <w:rPr>
          <w:szCs w:val="28"/>
        </w:rPr>
        <w:t>Дегенмен де, философия ғылымға көбірек бет бұра бастады түсіндіріңіз.</w:t>
      </w:r>
    </w:p>
    <w:p w14:paraId="0BC5016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Жаңа Дәуір философиясы туралы ойымызды қорытсақ, бұл кезеңдегі философия эксперименталдық ғылымдармен тығыз байланысты дамып, таным мәселелеріне басты назар аударған, әлеуметтіт дамудың жаңа жолдарын іздеуге талпынған, қоамдық келісім үлгілерін ұсынан, рухани маңызы күшті философия болды анықтаңыз.</w:t>
      </w:r>
    </w:p>
    <w:p w14:paraId="20A6DEF4">
      <w:pPr>
        <w:spacing w:after="0" w:line="240" w:lineRule="auto"/>
        <w:ind w:firstLine="708"/>
        <w:jc w:val="both"/>
        <w:rPr>
          <w:rFonts w:ascii="Times New Roman" w:hAnsi="Times New Roman"/>
          <w:sz w:val="28"/>
          <w:szCs w:val="28"/>
          <w:lang w:val="kk-KZ"/>
        </w:rPr>
      </w:pPr>
    </w:p>
    <w:p w14:paraId="30C93911">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39E097AD">
      <w:pPr>
        <w:autoSpaceDE w:val="0"/>
        <w:autoSpaceDN w:val="0"/>
        <w:adjustRightInd w:val="0"/>
        <w:spacing w:after="0" w:line="240" w:lineRule="auto"/>
        <w:jc w:val="both"/>
        <w:rPr>
          <w:rFonts w:ascii="Times New Roman" w:hAnsi="Times New Roman"/>
          <w:b/>
          <w:bCs/>
          <w:sz w:val="28"/>
          <w:szCs w:val="28"/>
          <w:lang w:val="kk-KZ"/>
        </w:rPr>
      </w:pPr>
    </w:p>
    <w:p w14:paraId="583F370C">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7295F8E1">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4ADA60CE">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03412CF5">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36CCFD36">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0C69F12F">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7170B0B1">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6D1A78ED">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32A2D22A">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527FABA6">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24CB2A2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5D821FA2">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5E2A65C9">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16B88E77">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41763226">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15.Ә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6F80BB3A">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05E7025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№7-8 сабақтар.</w:t>
      </w:r>
    </w:p>
    <w:p w14:paraId="234192C0">
      <w:pPr>
        <w:autoSpaceDE w:val="0"/>
        <w:autoSpaceDN w:val="0"/>
        <w:adjustRightInd w:val="0"/>
        <w:spacing w:after="0" w:line="240" w:lineRule="auto"/>
        <w:jc w:val="center"/>
        <w:rPr>
          <w:rFonts w:ascii="Times New Roman" w:hAnsi="Times New Roman"/>
          <w:b/>
          <w:bCs/>
          <w:sz w:val="28"/>
          <w:szCs w:val="28"/>
          <w:lang w:val="kk-KZ"/>
        </w:rPr>
      </w:pPr>
    </w:p>
    <w:p w14:paraId="3E7EB159">
      <w:pPr>
        <w:autoSpaceDE w:val="0"/>
        <w:autoSpaceDN w:val="0"/>
        <w:adjustRightInd w:val="0"/>
        <w:spacing w:after="0" w:line="240" w:lineRule="auto"/>
        <w:jc w:val="both"/>
        <w:rPr>
          <w:rFonts w:ascii="Times New Roman" w:hAnsi="Times New Roman"/>
          <w:b/>
          <w:color w:val="000000"/>
          <w:sz w:val="28"/>
          <w:szCs w:val="28"/>
          <w:shd w:val="clear" w:color="auto" w:fill="FFFFFF"/>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Философиялық жүйе мен Гегельдің диалектикалық әдісі</w:t>
      </w:r>
      <w:r>
        <w:rPr>
          <w:rFonts w:ascii="Times New Roman" w:hAnsi="Times New Roman"/>
          <w:b/>
          <w:color w:val="000000"/>
          <w:sz w:val="28"/>
          <w:szCs w:val="28"/>
          <w:shd w:val="clear" w:color="auto" w:fill="FFFFFF"/>
          <w:lang w:val="kk-KZ"/>
        </w:rPr>
        <w:t xml:space="preserve"> таным теориясының қалыптасуы мен дамуы</w:t>
      </w:r>
    </w:p>
    <w:p w14:paraId="6779B7CC">
      <w:pPr>
        <w:autoSpaceDE w:val="0"/>
        <w:autoSpaceDN w:val="0"/>
        <w:adjustRightInd w:val="0"/>
        <w:spacing w:after="0" w:line="240" w:lineRule="auto"/>
        <w:jc w:val="both"/>
        <w:rPr>
          <w:rFonts w:ascii="Times New Roman" w:hAnsi="Times New Roman"/>
          <w:b/>
          <w:bCs/>
          <w:sz w:val="28"/>
          <w:szCs w:val="28"/>
          <w:lang w:val="kk-KZ"/>
        </w:rPr>
      </w:pPr>
    </w:p>
    <w:p w14:paraId="017D6EAF">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1.Гегель диалектикалық пен метафизикалық ойлау тәсілі туралы </w:t>
      </w:r>
    </w:p>
    <w:p w14:paraId="36D5990D">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2.Гегельдің саяси-әлеуметтік көзқарастарындағы кері тартушылық.</w:t>
      </w:r>
    </w:p>
    <w:p w14:paraId="04CE7A6F">
      <w:pPr>
        <w:pStyle w:val="12"/>
        <w:shd w:val="clear" w:color="auto" w:fill="FFFFFF"/>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3.К.Маркстің ұлы екі жаңалығы және оның әлеуметтік-гуманитарлық білімдер дамуындағы маңызы </w:t>
      </w:r>
    </w:p>
    <w:p w14:paraId="2658934D">
      <w:pPr>
        <w:pStyle w:val="12"/>
        <w:shd w:val="clear" w:color="auto" w:fill="FFFFFF"/>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4.Ф. Энгельстің «Табиғат диалектикасы» еңбегіндегі ғылымдардың жіктелуі </w:t>
      </w:r>
    </w:p>
    <w:p w14:paraId="40431F98">
      <w:pPr>
        <w:autoSpaceDE w:val="0"/>
        <w:autoSpaceDN w:val="0"/>
        <w:adjustRightInd w:val="0"/>
        <w:spacing w:after="0" w:line="240" w:lineRule="auto"/>
        <w:rPr>
          <w:rFonts w:ascii="Times New Roman" w:hAnsi="Times New Roman"/>
          <w:b/>
          <w:sz w:val="28"/>
          <w:szCs w:val="28"/>
          <w:lang w:val="kk-KZ"/>
        </w:rPr>
      </w:pPr>
    </w:p>
    <w:p w14:paraId="515945E9">
      <w:pPr>
        <w:autoSpaceDE w:val="0"/>
        <w:autoSpaceDN w:val="0"/>
        <w:adjustRightInd w:val="0"/>
        <w:spacing w:after="0" w:line="240" w:lineRule="auto"/>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150C344D">
      <w:pPr>
        <w:autoSpaceDE w:val="0"/>
        <w:autoSpaceDN w:val="0"/>
        <w:adjustRightInd w:val="0"/>
        <w:spacing w:after="0" w:line="240" w:lineRule="auto"/>
        <w:rPr>
          <w:rFonts w:ascii="Times New Roman" w:hAnsi="Times New Roman"/>
          <w:b/>
          <w:bCs/>
          <w:sz w:val="28"/>
          <w:szCs w:val="28"/>
          <w:lang w:val="kk-KZ"/>
        </w:rPr>
      </w:pPr>
    </w:p>
    <w:p w14:paraId="03826693">
      <w:pPr>
        <w:pStyle w:val="8"/>
        <w:shd w:val="clear" w:color="auto" w:fill="FFFFFF"/>
        <w:spacing w:before="0" w:beforeAutospacing="0" w:after="0" w:afterAutospacing="0"/>
        <w:ind w:firstLine="708"/>
        <w:jc w:val="both"/>
        <w:rPr>
          <w:sz w:val="28"/>
          <w:szCs w:val="28"/>
          <w:lang w:val="kk-KZ"/>
        </w:rPr>
      </w:pPr>
      <w:r>
        <w:rPr>
          <w:sz w:val="28"/>
          <w:szCs w:val="28"/>
          <w:lang w:val="kk-KZ"/>
        </w:rPr>
        <w:t>Гегель (1770-1831 ж.ж.) өз ілімін жаңа негіздерден алып шығады. Кантпен салыстырғанда Гегель трансценденталды алғышарттарды тарих құрастырады деп санады, өйткені ол Абсолюттік Идея дамуының интерсубъективті процесі болып табылады дәлелдеңіз. Абсолюттік Идеяның өзіндік дамуын Гегель өзінің “Рух феноменологиясында” (1807 ж.) түсіндіреді ашып беріңіз. Гегель әр түрлі формалар арқылы өзіндік санаға қарай бағытталған сананың салтанатты шеруін көрсетеді анықтаңыз. Абсолюттік Идеяның өзіндік дамуының бүкіл осы күрделі драмалық жолын индивидтің қалыптасуы мен даму процесі ретінде қарастыруға болады және оның барысында индивидтің көзқарасы, санасы, тәжірибесі өзгеріп, оның болмысының “негіздері шайқалады” нақтылаңыз. Гегель идеалистік диалектиканың негізін салушы ретінде, диалектика заңдары мен категорияларын ұсынған көрсетіңіз.</w:t>
      </w:r>
    </w:p>
    <w:p w14:paraId="300B2FC7">
      <w:pPr>
        <w:pStyle w:val="8"/>
        <w:shd w:val="clear" w:color="auto" w:fill="FFFFFF"/>
        <w:spacing w:before="0" w:beforeAutospacing="0" w:after="0" w:afterAutospacing="0"/>
        <w:ind w:firstLine="708"/>
        <w:jc w:val="both"/>
        <w:rPr>
          <w:sz w:val="28"/>
          <w:szCs w:val="28"/>
          <w:lang w:val="kk-KZ"/>
        </w:rPr>
      </w:pPr>
    </w:p>
    <w:p w14:paraId="5954D3B5">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6CD948C4">
      <w:pPr>
        <w:autoSpaceDE w:val="0"/>
        <w:autoSpaceDN w:val="0"/>
        <w:adjustRightInd w:val="0"/>
        <w:spacing w:after="0" w:line="240" w:lineRule="auto"/>
        <w:jc w:val="both"/>
        <w:rPr>
          <w:rFonts w:ascii="Times New Roman" w:hAnsi="Times New Roman"/>
          <w:b/>
          <w:bCs/>
          <w:sz w:val="28"/>
          <w:szCs w:val="28"/>
          <w:lang w:val="kk-KZ"/>
        </w:rPr>
      </w:pPr>
    </w:p>
    <w:p w14:paraId="6BF44928">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3093C16A">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43690E8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06A52878">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689E2E15">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0EB9EC06">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49617515">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1BEA9DE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4F15BB21">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69D9CF3B">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718278F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4EC8756E">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0D5E2DDF">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000E2086">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31DAB4E8">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15.Ә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2916982D">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0601AAA2">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9-10 сабақтар.</w:t>
      </w:r>
    </w:p>
    <w:p w14:paraId="7C80430A">
      <w:pPr>
        <w:autoSpaceDE w:val="0"/>
        <w:autoSpaceDN w:val="0"/>
        <w:adjustRightInd w:val="0"/>
        <w:spacing w:after="0" w:line="240" w:lineRule="auto"/>
        <w:jc w:val="center"/>
        <w:rPr>
          <w:rFonts w:ascii="Times New Roman" w:hAnsi="Times New Roman"/>
          <w:b/>
          <w:bCs/>
          <w:sz w:val="28"/>
          <w:szCs w:val="28"/>
          <w:lang w:val="kk-KZ"/>
        </w:rPr>
      </w:pPr>
    </w:p>
    <w:p w14:paraId="4B53AB60">
      <w:pPr>
        <w:autoSpaceDE w:val="0"/>
        <w:autoSpaceDN w:val="0"/>
        <w:adjustRightInd w:val="0"/>
        <w:spacing w:after="0" w:line="240" w:lineRule="auto"/>
        <w:jc w:val="both"/>
        <w:rPr>
          <w:b/>
          <w:color w:val="000000"/>
          <w:sz w:val="28"/>
          <w:szCs w:val="28"/>
          <w:lang w:val="kk-KZ"/>
        </w:rPr>
      </w:pPr>
      <w:r>
        <w:rPr>
          <w:rFonts w:ascii="Times New Roman" w:hAnsi="Times New Roman"/>
          <w:b/>
          <w:bCs/>
          <w:sz w:val="28"/>
          <w:szCs w:val="28"/>
          <w:lang w:val="kk-KZ"/>
        </w:rPr>
        <w:t>Тақырып: ХХ ғ. Батыстағы ғылыми таным философиясы дамуы</w:t>
      </w:r>
      <w:r>
        <w:rPr>
          <w:b/>
          <w:color w:val="000000"/>
          <w:sz w:val="28"/>
          <w:szCs w:val="28"/>
          <w:lang w:val="kk-KZ"/>
        </w:rPr>
        <w:t>.</w:t>
      </w:r>
    </w:p>
    <w:p w14:paraId="29A78188">
      <w:pPr>
        <w:autoSpaceDE w:val="0"/>
        <w:autoSpaceDN w:val="0"/>
        <w:adjustRightInd w:val="0"/>
        <w:spacing w:after="0" w:line="240" w:lineRule="auto"/>
        <w:jc w:val="both"/>
        <w:rPr>
          <w:rFonts w:ascii="Times New Roman" w:hAnsi="Times New Roman"/>
          <w:b/>
          <w:bCs/>
          <w:sz w:val="28"/>
          <w:szCs w:val="28"/>
          <w:lang w:val="kk-KZ"/>
        </w:rPr>
      </w:pPr>
    </w:p>
    <w:p w14:paraId="65CB6E3B">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1.Позитивизм ғылым философиясы ретінде және оның дамуының негізгі кезеңдері </w:t>
      </w:r>
    </w:p>
    <w:p w14:paraId="122B2077">
      <w:pPr>
        <w:pStyle w:val="12"/>
        <w:spacing w:after="0" w:line="240" w:lineRule="auto"/>
        <w:ind w:left="0"/>
        <w:rPr>
          <w:rFonts w:ascii="Times New Roman" w:hAnsi="Times New Roman"/>
          <w:b/>
          <w:sz w:val="28"/>
          <w:szCs w:val="28"/>
          <w:lang w:val="kk-KZ"/>
        </w:rPr>
      </w:pPr>
      <w:r>
        <w:rPr>
          <w:rFonts w:ascii="Times New Roman" w:hAnsi="Times New Roman"/>
          <w:b/>
          <w:sz w:val="28"/>
          <w:szCs w:val="28"/>
        </w:rPr>
        <w:t>2.</w:t>
      </w:r>
      <w:r>
        <w:rPr>
          <w:rFonts w:ascii="Times New Roman" w:hAnsi="Times New Roman"/>
          <w:b/>
          <w:sz w:val="28"/>
          <w:szCs w:val="28"/>
          <w:lang w:val="kk-KZ"/>
        </w:rPr>
        <w:t>Г</w:t>
      </w:r>
      <w:r>
        <w:rPr>
          <w:rFonts w:ascii="Times New Roman" w:hAnsi="Times New Roman"/>
          <w:b/>
          <w:sz w:val="28"/>
          <w:szCs w:val="28"/>
        </w:rPr>
        <w:t>ерменевтик</w:t>
      </w:r>
      <w:r>
        <w:rPr>
          <w:rFonts w:ascii="Times New Roman" w:hAnsi="Times New Roman"/>
          <w:b/>
          <w:sz w:val="28"/>
          <w:szCs w:val="28"/>
          <w:lang w:val="kk-KZ"/>
        </w:rPr>
        <w:t>а</w:t>
      </w:r>
      <w:r>
        <w:rPr>
          <w:rFonts w:ascii="Times New Roman" w:hAnsi="Times New Roman"/>
          <w:b/>
          <w:sz w:val="28"/>
          <w:szCs w:val="28"/>
        </w:rPr>
        <w:t xml:space="preserve"> </w:t>
      </w:r>
      <w:r>
        <w:rPr>
          <w:rFonts w:ascii="Times New Roman" w:hAnsi="Times New Roman"/>
          <w:b/>
          <w:sz w:val="28"/>
          <w:szCs w:val="28"/>
          <w:lang w:val="kk-KZ"/>
        </w:rPr>
        <w:t>мен</w:t>
      </w:r>
      <w:r>
        <w:rPr>
          <w:rFonts w:ascii="Times New Roman" w:hAnsi="Times New Roman"/>
          <w:b/>
          <w:sz w:val="28"/>
          <w:szCs w:val="28"/>
        </w:rPr>
        <w:t xml:space="preserve"> феноменологи</w:t>
      </w:r>
      <w:r>
        <w:rPr>
          <w:rFonts w:ascii="Times New Roman" w:hAnsi="Times New Roman"/>
          <w:b/>
          <w:sz w:val="28"/>
          <w:szCs w:val="28"/>
          <w:lang w:val="kk-KZ"/>
        </w:rPr>
        <w:t xml:space="preserve">ядағы таным мәселесі </w:t>
      </w:r>
    </w:p>
    <w:p w14:paraId="6B15EDB7">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Pr>
          <w:rFonts w:ascii="Times New Roman" w:hAnsi="Times New Roman"/>
          <w:b/>
          <w:sz w:val="28"/>
          <w:szCs w:val="28"/>
          <w:lang w:val="kk-KZ"/>
        </w:rPr>
        <w:t xml:space="preserve">Адам тылсымын танудағы </w:t>
      </w:r>
      <w:r>
        <w:rPr>
          <w:rFonts w:ascii="Times New Roman" w:hAnsi="Times New Roman"/>
          <w:b/>
          <w:sz w:val="28"/>
          <w:szCs w:val="28"/>
        </w:rPr>
        <w:t>экзистенциализм</w:t>
      </w:r>
      <w:r>
        <w:rPr>
          <w:rFonts w:ascii="Times New Roman" w:hAnsi="Times New Roman"/>
          <w:b/>
          <w:sz w:val="28"/>
          <w:szCs w:val="28"/>
          <w:lang w:val="kk-KZ"/>
        </w:rPr>
        <w:t>нің маңызы</w:t>
      </w:r>
    </w:p>
    <w:p w14:paraId="49558CBC">
      <w:pPr>
        <w:autoSpaceDE w:val="0"/>
        <w:autoSpaceDN w:val="0"/>
        <w:adjustRightInd w:val="0"/>
        <w:spacing w:after="0" w:line="240" w:lineRule="auto"/>
        <w:jc w:val="both"/>
        <w:rPr>
          <w:rFonts w:ascii="Times New Roman" w:hAnsi="Times New Roman"/>
          <w:b/>
          <w:bCs/>
          <w:sz w:val="28"/>
          <w:szCs w:val="28"/>
        </w:rPr>
      </w:pPr>
    </w:p>
    <w:p w14:paraId="2B613CF0">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53BF107E">
      <w:pPr>
        <w:autoSpaceDE w:val="0"/>
        <w:autoSpaceDN w:val="0"/>
        <w:adjustRightInd w:val="0"/>
        <w:spacing w:after="0" w:line="240" w:lineRule="auto"/>
        <w:jc w:val="both"/>
        <w:rPr>
          <w:rFonts w:ascii="Times New Roman" w:hAnsi="Times New Roman"/>
          <w:b/>
          <w:bCs/>
          <w:sz w:val="28"/>
          <w:szCs w:val="28"/>
          <w:lang w:val="kk-KZ"/>
        </w:rPr>
      </w:pPr>
    </w:p>
    <w:p w14:paraId="6CC70047">
      <w:pPr>
        <w:pStyle w:val="6"/>
        <w:ind w:firstLine="708"/>
        <w:rPr>
          <w:rFonts w:eastAsia="Calibri"/>
          <w:szCs w:val="28"/>
        </w:rPr>
      </w:pPr>
      <w:r>
        <w:rPr>
          <w:szCs w:val="28"/>
        </w:rPr>
        <w:t xml:space="preserve">Батыс философиясы үшін ХІХ ғасырдың соңы мен ХХ ғасыр дәуірдің өзіндік санасы айқын көрініс тапқан және тарих пен мәдениет дамуының логикасы бұрынғыдан өзгеше түсіндірілген неше түрлі бағыттарға толы ерекше кезең болды түсіндіріңіз. ХІХ ғасырдың соңынан бастап Батыс философиясында философияның жаңа, классикалық емес типі қалыптаса бастады және ол ХХ ғасырда қарқынды дамыды ашып көрсетіңіз. Оның құрамына неотомизм, экзистенциализм, позитивизм, постмодернизм, структурализм және тағы басқа бағыттар кіреді талдаңыз. Оларға белгілі бір деңгейде тұтастық тән деуге болады, бірақ айқын білінетін ерекшеліктері де бар айқындаңыз. </w:t>
      </w:r>
      <w:r>
        <w:rPr>
          <w:rFonts w:eastAsia="Calibri"/>
          <w:szCs w:val="28"/>
        </w:rPr>
        <w:t>Қазіргі батыстық философияда мынадай ағымдарды және олардьң тармақтарын атауға болады: позитивизмнің қазіргі түрі-</w:t>
      </w:r>
      <w:r>
        <w:rPr>
          <w:rFonts w:eastAsia="Calibri"/>
          <w:b/>
          <w:szCs w:val="28"/>
        </w:rPr>
        <w:t>неопозитивизмнің тармақтары</w:t>
      </w:r>
      <w:r>
        <w:rPr>
          <w:rFonts w:eastAsia="Calibri"/>
          <w:szCs w:val="28"/>
        </w:rPr>
        <w:t xml:space="preserve">; </w:t>
      </w:r>
      <w:r>
        <w:rPr>
          <w:rFonts w:eastAsia="Calibri"/>
          <w:b/>
          <w:szCs w:val="28"/>
        </w:rPr>
        <w:t>экзистенциализм</w:t>
      </w:r>
      <w:r>
        <w:rPr>
          <w:rFonts w:eastAsia="Calibri"/>
          <w:szCs w:val="28"/>
        </w:rPr>
        <w:t xml:space="preserve"> және </w:t>
      </w:r>
      <w:r>
        <w:rPr>
          <w:rFonts w:eastAsia="Calibri"/>
          <w:b/>
          <w:szCs w:val="28"/>
        </w:rPr>
        <w:t>иррационализмнің басқа түрлері</w:t>
      </w:r>
      <w:r>
        <w:rPr>
          <w:rFonts w:eastAsia="Calibri"/>
          <w:szCs w:val="28"/>
        </w:rPr>
        <w:t xml:space="preserve">; діни философияның түрлер - </w:t>
      </w:r>
      <w:r>
        <w:rPr>
          <w:rFonts w:eastAsia="Calibri"/>
          <w:b/>
          <w:szCs w:val="28"/>
        </w:rPr>
        <w:t>неотомизм, персонализм</w:t>
      </w:r>
      <w:r>
        <w:rPr>
          <w:rFonts w:eastAsia="Calibri"/>
          <w:szCs w:val="28"/>
        </w:rPr>
        <w:t xml:space="preserve"> т.б. кіреді  анықтаңыз</w:t>
      </w:r>
    </w:p>
    <w:p w14:paraId="61291734">
      <w:pPr>
        <w:pStyle w:val="6"/>
        <w:ind w:firstLine="708"/>
        <w:rPr>
          <w:szCs w:val="28"/>
        </w:rPr>
      </w:pPr>
    </w:p>
    <w:p w14:paraId="46E52AB9">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604A0A9F">
      <w:pPr>
        <w:autoSpaceDE w:val="0"/>
        <w:autoSpaceDN w:val="0"/>
        <w:adjustRightInd w:val="0"/>
        <w:spacing w:after="0" w:line="240" w:lineRule="auto"/>
        <w:jc w:val="both"/>
        <w:rPr>
          <w:rFonts w:ascii="Times New Roman" w:hAnsi="Times New Roman"/>
          <w:b/>
          <w:bCs/>
          <w:sz w:val="28"/>
          <w:szCs w:val="28"/>
          <w:lang w:val="kk-KZ"/>
        </w:rPr>
      </w:pPr>
    </w:p>
    <w:p w14:paraId="04128D62">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7AE09991">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171A26A0">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022C0159">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7C74B123">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1B5AA7D6">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1B922125">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0C7600BD">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38966761">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69969B32">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557A44A9">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046CC335">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617966C4">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40C857EB">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0FABAD60">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15.Ә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339BD933">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5BFD4C05">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№11-12 сабақ</w:t>
      </w:r>
    </w:p>
    <w:p w14:paraId="31300ACD">
      <w:pPr>
        <w:autoSpaceDE w:val="0"/>
        <w:autoSpaceDN w:val="0"/>
        <w:adjustRightInd w:val="0"/>
        <w:spacing w:after="0" w:line="240" w:lineRule="auto"/>
        <w:jc w:val="center"/>
        <w:rPr>
          <w:rFonts w:ascii="Times New Roman" w:hAnsi="Times New Roman"/>
          <w:b/>
          <w:bCs/>
          <w:sz w:val="28"/>
          <w:szCs w:val="28"/>
          <w:lang w:val="kk-KZ"/>
        </w:rPr>
      </w:pPr>
    </w:p>
    <w:p w14:paraId="7BD83B75">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bCs/>
          <w:sz w:val="28"/>
          <w:szCs w:val="28"/>
          <w:lang w:val="kk-KZ"/>
        </w:rPr>
        <w:t xml:space="preserve">Тақырып:  </w:t>
      </w:r>
      <w:r>
        <w:rPr>
          <w:rFonts w:ascii="Times New Roman" w:hAnsi="Times New Roman"/>
          <w:b/>
          <w:sz w:val="28"/>
          <w:szCs w:val="28"/>
          <w:lang w:val="kk-KZ"/>
        </w:rPr>
        <w:t>Ғылыми таным және болмыс ұғымы құрылымы түрлері</w:t>
      </w:r>
    </w:p>
    <w:p w14:paraId="5C8A31F1">
      <w:pPr>
        <w:autoSpaceDE w:val="0"/>
        <w:autoSpaceDN w:val="0"/>
        <w:adjustRightInd w:val="0"/>
        <w:spacing w:after="0" w:line="240" w:lineRule="auto"/>
        <w:jc w:val="both"/>
        <w:rPr>
          <w:rFonts w:ascii="Times New Roman" w:hAnsi="Times New Roman"/>
          <w:b/>
          <w:bCs/>
          <w:sz w:val="28"/>
          <w:szCs w:val="28"/>
          <w:lang w:val="kk-KZ"/>
        </w:rPr>
      </w:pPr>
    </w:p>
    <w:p w14:paraId="3D853D8B">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1. Ғылыми танымның деңгейлері мен әдістері </w:t>
      </w:r>
    </w:p>
    <w:p w14:paraId="0FF12905">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sz w:val="28"/>
          <w:szCs w:val="28"/>
          <w:lang w:val="kk-KZ"/>
        </w:rPr>
        <w:t>2.Танымдағы ақиқат мәселесі, адасу мен жалғандық, ақиқат пен сенім</w:t>
      </w:r>
    </w:p>
    <w:p w14:paraId="0E50D034">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3.Болмыс ұғымы. Болмыстың түрлері. </w:t>
      </w:r>
    </w:p>
    <w:p w14:paraId="10F47C03">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 xml:space="preserve">4.Материя, қозғалыс, кеңістік пен уақыт </w:t>
      </w:r>
    </w:p>
    <w:p w14:paraId="7AAFCEB8">
      <w:pPr>
        <w:autoSpaceDE w:val="0"/>
        <w:autoSpaceDN w:val="0"/>
        <w:adjustRightInd w:val="0"/>
        <w:spacing w:after="0" w:line="240" w:lineRule="auto"/>
        <w:jc w:val="both"/>
        <w:rPr>
          <w:b/>
          <w:sz w:val="28"/>
          <w:szCs w:val="28"/>
          <w:lang w:val="kk-KZ"/>
        </w:rPr>
      </w:pPr>
    </w:p>
    <w:p w14:paraId="583AFE05">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61466375">
      <w:pPr>
        <w:autoSpaceDE w:val="0"/>
        <w:autoSpaceDN w:val="0"/>
        <w:adjustRightInd w:val="0"/>
        <w:spacing w:after="0" w:line="240" w:lineRule="auto"/>
        <w:jc w:val="both"/>
        <w:rPr>
          <w:rFonts w:ascii="Times New Roman" w:hAnsi="Times New Roman"/>
          <w:b/>
          <w:bCs/>
          <w:sz w:val="28"/>
          <w:szCs w:val="28"/>
          <w:lang w:val="kk-KZ"/>
        </w:rPr>
      </w:pPr>
    </w:p>
    <w:p w14:paraId="315DA7E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Гносеология- адамның танымдық iзденiстерiнiн табиғатың, бiлiмнiң шындыққа қатынасын, оның мәдениет  және қатынастар-байланыстар жүйесiнде алатың орының, даму шарттарың, ақиқат өлшемiн және сонымен қатар, шынайы бiлiмдерге жету заңдылықтарың мен әдiс-тәсiлдерiн қарастырады анықтаңыз. Одан кейiн, кең тараған эпистемология термины пайда болады (гр.episteme-бiлiм, logos-iлiм). Бұл терминмен әдеттей ғылыми таным теориясын белгiлейдi нақтылаңыз.</w:t>
      </w:r>
      <w:r>
        <w:rPr>
          <w:sz w:val="24"/>
          <w:lang w:val="kk-KZ"/>
        </w:rPr>
        <w:t xml:space="preserve"> </w:t>
      </w:r>
      <w:r>
        <w:rPr>
          <w:rFonts w:ascii="Times New Roman" w:hAnsi="Times New Roman"/>
          <w:sz w:val="28"/>
          <w:szCs w:val="28"/>
          <w:lang w:val="kk-KZ"/>
        </w:rPr>
        <w:t>Болмыс категориясы философиялық категориялардың арасындағы ең бастысы болып табылады сипаттаңыз. Бұл ұғымға анықтама берсек, болмыс – бар болып отырғанның (сущее), өмір сүріп отырғанның барлығын қамтитын және олардың ең маңызды қасиетін – бар болу, нақты өмір сүруді білдіретін категория дәлелдеңіз. Болмысты жалпы түрде реалды және идеалды деп бөлуге болады түсіндіріңіз. Таным объектiсi деп бiз субъектiнiң танымдық әрекетi неге бағытталынады соны айтыңыз. Танымның объектiсiне материалдық және рухани құбылыстар, сондай-ақ  субъектiнiң өзi де кiредi. Танымның субъектiсi мен объектiсi  бiр-бiрiнiң себебi болып табылады, өйткенi субъектiсiз объект жоқ, объектiсiз субъектiнiң де болуы мүмкiн емес дәлелдеңіз.</w:t>
      </w:r>
    </w:p>
    <w:p w14:paraId="58265DC1">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5B108372">
      <w:pPr>
        <w:autoSpaceDE w:val="0"/>
        <w:autoSpaceDN w:val="0"/>
        <w:adjustRightInd w:val="0"/>
        <w:spacing w:after="0" w:line="240" w:lineRule="auto"/>
        <w:jc w:val="both"/>
        <w:rPr>
          <w:rFonts w:ascii="Times New Roman" w:hAnsi="Times New Roman"/>
          <w:b/>
          <w:bCs/>
          <w:sz w:val="28"/>
          <w:szCs w:val="28"/>
          <w:lang w:val="kk-KZ"/>
        </w:rPr>
      </w:pPr>
    </w:p>
    <w:p w14:paraId="7B08CB18">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29C3B16A">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6F57CA9B">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06ADE82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1A642BE7">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062A1D6B">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5B175D2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6CF347CE">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02C5ECBA">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1F834AC5">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06DC0A8A">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0F05F546">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4CB61765">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4198C166">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0E219C44">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15.Ә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459AD4E2">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2CDF914F">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№13-14 сабақ</w:t>
      </w:r>
    </w:p>
    <w:p w14:paraId="793E034B">
      <w:pPr>
        <w:autoSpaceDE w:val="0"/>
        <w:autoSpaceDN w:val="0"/>
        <w:adjustRightInd w:val="0"/>
        <w:spacing w:after="0" w:line="240" w:lineRule="auto"/>
        <w:jc w:val="center"/>
        <w:rPr>
          <w:rFonts w:ascii="Times New Roman" w:hAnsi="Times New Roman"/>
          <w:b/>
          <w:bCs/>
          <w:sz w:val="28"/>
          <w:szCs w:val="28"/>
          <w:lang w:val="kk-KZ"/>
        </w:rPr>
      </w:pPr>
    </w:p>
    <w:p w14:paraId="109EB5A5">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bCs/>
          <w:sz w:val="28"/>
          <w:szCs w:val="28"/>
          <w:lang w:val="kk-KZ"/>
        </w:rPr>
        <w:t>Тақырып:</w:t>
      </w:r>
      <w:r>
        <w:rPr>
          <w:rFonts w:ascii="Times New Roman" w:hAnsi="Times New Roman"/>
          <w:b/>
          <w:sz w:val="28"/>
          <w:szCs w:val="28"/>
          <w:lang w:val="kk-KZ"/>
        </w:rPr>
        <w:t xml:space="preserve"> </w:t>
      </w:r>
      <w:r>
        <w:rPr>
          <w:rFonts w:ascii="Times New Roman" w:hAnsi="Times New Roman"/>
          <w:b/>
          <w:color w:val="000000"/>
          <w:sz w:val="28"/>
          <w:szCs w:val="28"/>
          <w:shd w:val="clear" w:color="auto" w:fill="FFFFFF"/>
          <w:lang w:val="kk-KZ"/>
        </w:rPr>
        <w:t xml:space="preserve">Ғылыми таным философиясыдағы </w:t>
      </w:r>
      <w:r>
        <w:rPr>
          <w:rFonts w:ascii="Times New Roman" w:hAnsi="Times New Roman"/>
          <w:b/>
          <w:i/>
          <w:color w:val="000000"/>
          <w:sz w:val="28"/>
          <w:szCs w:val="28"/>
          <w:shd w:val="clear" w:color="auto" w:fill="FFFFFF"/>
          <w:lang w:val="kk-KZ"/>
        </w:rPr>
        <w:t>адам мәселесі</w:t>
      </w:r>
      <w:r>
        <w:rPr>
          <w:rFonts w:ascii="Times New Roman" w:hAnsi="Times New Roman"/>
          <w:b/>
          <w:i/>
          <w:sz w:val="28"/>
          <w:szCs w:val="28"/>
          <w:lang w:val="kk-KZ"/>
        </w:rPr>
        <w:t xml:space="preserve"> </w:t>
      </w:r>
      <w:r>
        <w:rPr>
          <w:rFonts w:ascii="Times New Roman" w:hAnsi="Times New Roman"/>
          <w:b/>
          <w:sz w:val="28"/>
          <w:szCs w:val="28"/>
          <w:lang w:val="kk-KZ"/>
        </w:rPr>
        <w:t>(Антропология)</w:t>
      </w:r>
    </w:p>
    <w:p w14:paraId="30468C98">
      <w:pPr>
        <w:autoSpaceDE w:val="0"/>
        <w:autoSpaceDN w:val="0"/>
        <w:adjustRightInd w:val="0"/>
        <w:spacing w:after="0" w:line="240" w:lineRule="auto"/>
        <w:jc w:val="both"/>
        <w:rPr>
          <w:rFonts w:ascii="Times New Roman" w:hAnsi="Times New Roman"/>
          <w:b/>
          <w:sz w:val="28"/>
          <w:szCs w:val="28"/>
          <w:lang w:val="kk-KZ"/>
        </w:rPr>
      </w:pPr>
    </w:p>
    <w:p w14:paraId="3CF7A4A1">
      <w:pPr>
        <w:spacing w:after="0" w:line="240" w:lineRule="auto"/>
        <w:rPr>
          <w:rFonts w:ascii="Times New Roman" w:hAnsi="Times New Roman"/>
          <w:b/>
          <w:bCs/>
          <w:sz w:val="28"/>
          <w:szCs w:val="28"/>
          <w:lang w:val="kk-KZ"/>
        </w:rPr>
      </w:pPr>
      <w:r>
        <w:rPr>
          <w:rFonts w:ascii="Times New Roman" w:hAnsi="Times New Roman"/>
          <w:b/>
          <w:sz w:val="28"/>
          <w:szCs w:val="28"/>
          <w:shd w:val="clear" w:color="auto" w:fill="FFFFFF"/>
          <w:lang w:val="kk-KZ" w:eastAsia="en-US"/>
        </w:rPr>
        <w:t>1.</w:t>
      </w:r>
      <w:r>
        <w:rPr>
          <w:rFonts w:ascii="Times New Roman" w:hAnsi="Times New Roman"/>
          <w:b/>
          <w:bCs/>
          <w:sz w:val="28"/>
          <w:szCs w:val="28"/>
          <w:lang w:val="kk-KZ"/>
        </w:rPr>
        <w:t xml:space="preserve"> Адам ғылыми және философиялық танымның обьектісі  </w:t>
      </w:r>
    </w:p>
    <w:p w14:paraId="66A67563">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2.Адам ұғымы.  Адамның био-психо-әлеуметтік мәні</w:t>
      </w:r>
    </w:p>
    <w:p w14:paraId="768872D6">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1.Қоғамды түсіндірудің материалистік және идеалистік тұрғыларының мәні.</w:t>
      </w:r>
    </w:p>
    <w:p w14:paraId="2EA56FA0">
      <w:pPr>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b/>
          <w:sz w:val="28"/>
          <w:szCs w:val="28"/>
          <w:lang w:val="kk-KZ"/>
        </w:rPr>
        <w:t>2.Қоғам табиғатын  формациялық және өркениеттік талдау</w:t>
      </w:r>
    </w:p>
    <w:p w14:paraId="0A8FEE1B">
      <w:pPr>
        <w:autoSpaceDE w:val="0"/>
        <w:autoSpaceDN w:val="0"/>
        <w:adjustRightInd w:val="0"/>
        <w:spacing w:after="0" w:line="240" w:lineRule="auto"/>
        <w:jc w:val="both"/>
        <w:rPr>
          <w:rFonts w:ascii="Times New Roman" w:hAnsi="Times New Roman"/>
          <w:b/>
          <w:bCs/>
          <w:sz w:val="28"/>
          <w:szCs w:val="28"/>
          <w:lang w:val="kk-KZ"/>
        </w:rPr>
      </w:pPr>
    </w:p>
    <w:p w14:paraId="4CE2473A">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Әдістемелік ұсыныстар.</w:t>
      </w:r>
    </w:p>
    <w:p w14:paraId="3CE63EE0">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Антропогенез – (антропос – адам, генезис – шығу тегі деген мағынада) адамның пайда болып жетілу процесін, эволюциясын зерттейтін сала анықтаңыз. 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нақтылаңыз. Адамның мәні барлық қоғамдық қатынастардың жиынтығы талдаңыз. Социогенез – антропогенездің мазмұнын ашып беріңіз. Қоғамның тууы – алғашқы қауымдық құрылыс кезеңі сипаттаңыз.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көрсетіңіз. Әлеуметтік болмыс – болмыс түрі, адам болмысының қоғамда, әлеуметтенудегі бірігуі мен бірлесуінің жалпы табиғатын сипаттаңыз.</w:t>
      </w:r>
    </w:p>
    <w:p w14:paraId="5FF8C16A">
      <w:pPr>
        <w:autoSpaceDE w:val="0"/>
        <w:autoSpaceDN w:val="0"/>
        <w:adjustRightInd w:val="0"/>
        <w:spacing w:after="0" w:line="240" w:lineRule="auto"/>
        <w:ind w:firstLine="708"/>
        <w:jc w:val="both"/>
        <w:rPr>
          <w:rFonts w:ascii="Times New Roman" w:hAnsi="Times New Roman"/>
          <w:sz w:val="28"/>
          <w:szCs w:val="28"/>
          <w:lang w:val="kk-KZ"/>
        </w:rPr>
      </w:pPr>
    </w:p>
    <w:p w14:paraId="25513FDF">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69403288">
      <w:pPr>
        <w:autoSpaceDE w:val="0"/>
        <w:autoSpaceDN w:val="0"/>
        <w:adjustRightInd w:val="0"/>
        <w:spacing w:after="0" w:line="240" w:lineRule="auto"/>
        <w:jc w:val="both"/>
        <w:rPr>
          <w:rFonts w:ascii="Times New Roman" w:hAnsi="Times New Roman"/>
          <w:b/>
          <w:bCs/>
          <w:sz w:val="28"/>
          <w:szCs w:val="28"/>
          <w:lang w:val="kk-KZ"/>
        </w:rPr>
      </w:pPr>
    </w:p>
    <w:p w14:paraId="3E1326BA">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4DE527D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4FC31499">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67340943">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7CAAF6EF">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0248F6FE">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18D4A1BC">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7EF8C4D0">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28EA555F">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7346AD0F">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6C37937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6071D69A">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68A7C6A1">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42D740B9">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0E5327ED">
      <w:pPr>
        <w:pStyle w:val="12"/>
        <w:widowControl w:val="0"/>
        <w:spacing w:after="0" w:line="240" w:lineRule="auto"/>
        <w:ind w:left="0"/>
        <w:jc w:val="both"/>
        <w:rPr>
          <w:rFonts w:ascii="Times New Roman" w:hAnsi="Times New Roman"/>
          <w:sz w:val="28"/>
          <w:szCs w:val="28"/>
          <w:lang w:val="uk-UA"/>
        </w:rPr>
      </w:pPr>
      <w:r>
        <w:rPr>
          <w:rFonts w:ascii="Times New Roman" w:hAnsi="Times New Roman"/>
          <w:sz w:val="28"/>
          <w:szCs w:val="28"/>
          <w:lang w:val="kk-KZ"/>
        </w:rPr>
        <w:t>15.Ә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66545323">
      <w:pPr>
        <w:pStyle w:val="12"/>
        <w:widowControl w:val="0"/>
        <w:spacing w:after="0" w:line="240" w:lineRule="auto"/>
        <w:ind w:left="0"/>
        <w:jc w:val="both"/>
        <w:rPr>
          <w:rFonts w:ascii="Times New Roman" w:hAnsi="Times New Roman"/>
          <w:bCs/>
          <w:sz w:val="28"/>
          <w:szCs w:val="28"/>
          <w:lang w:val="uk-UA"/>
        </w:rPr>
      </w:pPr>
    </w:p>
    <w:p w14:paraId="5E6F184E">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№15 сабақ</w:t>
      </w:r>
    </w:p>
    <w:p w14:paraId="2BDCDC19">
      <w:pPr>
        <w:autoSpaceDE w:val="0"/>
        <w:autoSpaceDN w:val="0"/>
        <w:adjustRightInd w:val="0"/>
        <w:spacing w:after="0" w:line="240" w:lineRule="auto"/>
        <w:jc w:val="center"/>
        <w:rPr>
          <w:rFonts w:ascii="Times New Roman" w:hAnsi="Times New Roman"/>
          <w:b/>
          <w:bCs/>
          <w:sz w:val="28"/>
          <w:szCs w:val="28"/>
          <w:lang w:val="kk-KZ"/>
        </w:rPr>
      </w:pPr>
    </w:p>
    <w:p w14:paraId="0D7071FB">
      <w:pPr>
        <w:autoSpaceDE w:val="0"/>
        <w:autoSpaceDN w:val="0"/>
        <w:adjustRightInd w:val="0"/>
        <w:spacing w:after="0" w:line="240" w:lineRule="auto"/>
        <w:rPr>
          <w:rFonts w:ascii="Times New Roman" w:hAnsi="Times New Roman"/>
          <w:b/>
          <w:sz w:val="28"/>
          <w:szCs w:val="28"/>
          <w:lang w:val="uk-UA"/>
        </w:rPr>
      </w:pPr>
      <w:r>
        <w:rPr>
          <w:rFonts w:ascii="Times New Roman" w:hAnsi="Times New Roman"/>
          <w:b/>
          <w:bCs/>
          <w:sz w:val="28"/>
          <w:szCs w:val="28"/>
          <w:lang w:val="kk-KZ"/>
        </w:rPr>
        <w:t xml:space="preserve">Тақырып: </w:t>
      </w:r>
      <w:r>
        <w:rPr>
          <w:rFonts w:ascii="Times New Roman" w:hAnsi="Times New Roman"/>
          <w:b/>
          <w:sz w:val="28"/>
          <w:szCs w:val="28"/>
          <w:lang w:val="kk-KZ"/>
        </w:rPr>
        <w:t>Қоғамның рухани өмірін танудағы философияның ролі</w:t>
      </w:r>
    </w:p>
    <w:p w14:paraId="22D3731C">
      <w:pPr>
        <w:autoSpaceDE w:val="0"/>
        <w:autoSpaceDN w:val="0"/>
        <w:adjustRightInd w:val="0"/>
        <w:spacing w:after="0" w:line="240" w:lineRule="auto"/>
        <w:rPr>
          <w:rFonts w:ascii="Times New Roman" w:hAnsi="Times New Roman"/>
          <w:b/>
          <w:bCs/>
          <w:sz w:val="28"/>
          <w:szCs w:val="28"/>
          <w:lang w:val="uk-UA"/>
        </w:rPr>
      </w:pPr>
    </w:p>
    <w:p w14:paraId="67C8431C">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1.Мораль қоғамның рухани өмірінің жоғарғы көрінісі</w:t>
      </w:r>
    </w:p>
    <w:p w14:paraId="1F3439F3">
      <w:pPr>
        <w:pStyle w:val="12"/>
        <w:spacing w:after="0" w:line="240" w:lineRule="auto"/>
        <w:ind w:left="0"/>
        <w:rPr>
          <w:rFonts w:ascii="Times New Roman" w:hAnsi="Times New Roman"/>
          <w:b/>
          <w:sz w:val="28"/>
          <w:szCs w:val="28"/>
          <w:lang w:val="kk-KZ"/>
        </w:rPr>
      </w:pPr>
      <w:r>
        <w:rPr>
          <w:rFonts w:ascii="Times New Roman" w:hAnsi="Times New Roman"/>
          <w:b/>
          <w:sz w:val="28"/>
          <w:szCs w:val="28"/>
          <w:lang w:val="kk-KZ"/>
        </w:rPr>
        <w:t>2.Қазіргі заманғы адамзаттың рухани-адамгершілік дағдарыстары</w:t>
      </w:r>
    </w:p>
    <w:p w14:paraId="48128383">
      <w:pPr>
        <w:autoSpaceDE w:val="0"/>
        <w:autoSpaceDN w:val="0"/>
        <w:adjustRightInd w:val="0"/>
        <w:spacing w:after="0" w:line="240" w:lineRule="auto"/>
        <w:rPr>
          <w:rFonts w:ascii="Times New Roman" w:hAnsi="Times New Roman"/>
          <w:b/>
          <w:sz w:val="28"/>
          <w:szCs w:val="28"/>
          <w:lang w:val="kk-KZ"/>
        </w:rPr>
      </w:pPr>
      <w:r>
        <w:rPr>
          <w:rFonts w:ascii="Times New Roman" w:hAnsi="Times New Roman"/>
          <w:b/>
          <w:sz w:val="28"/>
          <w:szCs w:val="28"/>
          <w:lang w:val="kk-KZ"/>
        </w:rPr>
        <w:t>3. Ізгілікке, Ақиқатқа, Сұлулыққа ұмтылу – тұлғаның шексіз кемелденуінің</w:t>
      </w:r>
      <w:r>
        <w:rPr>
          <w:rFonts w:ascii="Times New Roman" w:hAnsi="Times New Roman"/>
          <w:sz w:val="28"/>
          <w:szCs w:val="28"/>
          <w:lang w:val="kk-KZ"/>
        </w:rPr>
        <w:t xml:space="preserve"> </w:t>
      </w:r>
      <w:r>
        <w:rPr>
          <w:rFonts w:ascii="Times New Roman" w:hAnsi="Times New Roman"/>
          <w:b/>
          <w:sz w:val="28"/>
          <w:szCs w:val="28"/>
          <w:lang w:val="kk-KZ"/>
        </w:rPr>
        <w:t>кілті ұғымдарының бірі ретінде</w:t>
      </w:r>
    </w:p>
    <w:p w14:paraId="65D40186">
      <w:pPr>
        <w:autoSpaceDE w:val="0"/>
        <w:autoSpaceDN w:val="0"/>
        <w:adjustRightInd w:val="0"/>
        <w:spacing w:after="0" w:line="240" w:lineRule="auto"/>
        <w:rPr>
          <w:rFonts w:ascii="Times New Roman" w:hAnsi="Times New Roman"/>
          <w:b/>
          <w:sz w:val="28"/>
          <w:szCs w:val="28"/>
          <w:lang w:val="kk-KZ"/>
        </w:rPr>
      </w:pPr>
    </w:p>
    <w:p w14:paraId="1D0DAC6F">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Әдістемелік ұсыныстар.</w:t>
      </w:r>
    </w:p>
    <w:p w14:paraId="675E1D5A">
      <w:pPr>
        <w:spacing w:after="0" w:line="240" w:lineRule="auto"/>
        <w:ind w:firstLine="340"/>
        <w:rPr>
          <w:rFonts w:ascii="Times New Roman" w:hAnsi="Times New Roman"/>
          <w:sz w:val="28"/>
          <w:szCs w:val="28"/>
          <w:lang w:val="kk-KZ"/>
        </w:rPr>
      </w:pPr>
    </w:p>
    <w:p w14:paraId="18A4A9BD">
      <w:pPr>
        <w:pStyle w:val="5"/>
        <w:spacing w:after="0" w:line="240" w:lineRule="auto"/>
        <w:ind w:firstLine="340"/>
        <w:jc w:val="both"/>
        <w:rPr>
          <w:rFonts w:ascii="Times New Roman" w:hAnsi="Times New Roman"/>
          <w:sz w:val="28"/>
          <w:szCs w:val="28"/>
          <w:lang w:val="kk-KZ"/>
        </w:rPr>
      </w:pPr>
      <w:r>
        <w:rPr>
          <w:rFonts w:ascii="Times New Roman" w:hAnsi="Times New Roman"/>
          <w:sz w:val="28"/>
          <w:szCs w:val="28"/>
          <w:lang w:val="kk-KZ"/>
        </w:rPr>
        <w:t>Қоғам ежелгі дүниеде мемлекеттен бұрын пайда болды. Сырт көзге ол адамдардың жиынтығын, бірлестігін елестетеді анықтаңыз. Бұл дегеніміз қоғамның адам сияқты жануарлар дүниесінен өзінің салалығымен және мінез-құлқымен түбегейлі ерекшелігін көрсетеді нақтылаңыз. Қоғам – адамзаттың қауымдастығы, оны адамдар құрайды және соның құрамында өздері өмір сүреді сипаттаңыз. Қоғам адамдардың кез-келген механикалық жиынтығы емес, керісінше, ол адамдардың тұрақты, орнықты және мейлінше тығыз өзара ықпалы мен өзара әрекеттерінің негізінде құралатын бірлестік нақтылаңыз. Күнделікті өмірде ұғымы жиі айтылып, әр түрлі мағынада қолданылады – адамдардың шағын тобынан бастап бүкіл адамзатқа дейін және кітап сүюшілер қоғамынан бастап Қазақстан қоғамына дейін қолданылады айқындаңыз. Алайда, әлеуметтану ғылымында қоғам ретінде адамдардың ортақ мекен-жайы, өзін-өзі толықтыру, өзін-өзі қамтамассыз ету сияқтылармен сипатталатын адамдардың бірлестігі түсіндіріледі дәлелдеңіз.</w:t>
      </w:r>
    </w:p>
    <w:p w14:paraId="6F1C1951">
      <w:pPr>
        <w:autoSpaceDE w:val="0"/>
        <w:autoSpaceDN w:val="0"/>
        <w:adjustRightInd w:val="0"/>
        <w:spacing w:after="0" w:line="240" w:lineRule="auto"/>
        <w:ind w:firstLine="708"/>
        <w:jc w:val="both"/>
        <w:rPr>
          <w:rFonts w:ascii="Times New Roman" w:hAnsi="Times New Roman"/>
          <w:b/>
          <w:bCs/>
          <w:sz w:val="28"/>
          <w:szCs w:val="28"/>
          <w:lang w:val="kk-KZ"/>
        </w:rPr>
      </w:pPr>
    </w:p>
    <w:p w14:paraId="5F9A7493">
      <w:pPr>
        <w:autoSpaceDE w:val="0"/>
        <w:autoSpaceDN w:val="0"/>
        <w:adjustRightInd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Сабақтарға дайындыққа қажетті әдебиет:</w:t>
      </w:r>
    </w:p>
    <w:p w14:paraId="58017872">
      <w:pPr>
        <w:autoSpaceDE w:val="0"/>
        <w:autoSpaceDN w:val="0"/>
        <w:adjustRightInd w:val="0"/>
        <w:spacing w:after="0" w:line="240" w:lineRule="auto"/>
        <w:jc w:val="both"/>
        <w:rPr>
          <w:rFonts w:ascii="Times New Roman" w:hAnsi="Times New Roman"/>
          <w:b/>
          <w:bCs/>
          <w:sz w:val="28"/>
          <w:szCs w:val="28"/>
          <w:lang w:val="kk-KZ"/>
        </w:rPr>
      </w:pPr>
    </w:p>
    <w:p w14:paraId="1F99306A">
      <w:pPr>
        <w:pStyle w:val="12"/>
        <w:spacing w:after="0" w:line="240" w:lineRule="auto"/>
        <w:ind w:left="0"/>
        <w:jc w:val="both"/>
        <w:rPr>
          <w:rFonts w:ascii="Times New Roman" w:hAnsi="Times New Roman"/>
          <w:sz w:val="28"/>
          <w:szCs w:val="28"/>
          <w:lang w:val="kk-KZ"/>
        </w:rPr>
      </w:pPr>
      <w:r>
        <w:rPr>
          <w:rFonts w:ascii="Times New Roman" w:hAnsi="Times New Roman"/>
          <w:sz w:val="28"/>
          <w:szCs w:val="28"/>
          <w:lang w:val="kk-KZ"/>
        </w:rPr>
        <w:t>1. Нұрышева Г.Ж. Философия. Алматы, 2013.</w:t>
      </w:r>
    </w:p>
    <w:p w14:paraId="47CF122C">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 xml:space="preserve">2. </w:t>
      </w:r>
      <w:r>
        <w:rPr>
          <w:rFonts w:ascii="Times New Roman" w:hAnsi="Times New Roman"/>
          <w:bCs/>
          <w:sz w:val="28"/>
          <w:szCs w:val="28"/>
          <w:lang w:val="kk-KZ"/>
        </w:rPr>
        <w:t>Мырзалы С. Қ. Философия. Алматы, 2008.</w:t>
      </w:r>
    </w:p>
    <w:p w14:paraId="6BF1EC02">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3. </w:t>
      </w:r>
      <w:r>
        <w:rPr>
          <w:rFonts w:ascii="Times New Roman" w:hAnsi="Times New Roman"/>
          <w:sz w:val="28"/>
          <w:szCs w:val="28"/>
          <w:lang w:val="uk-UA"/>
        </w:rPr>
        <w:t xml:space="preserve">Бегалинова К.К., Альжанова У.К. Философия </w:t>
      </w:r>
      <w:r>
        <w:rPr>
          <w:rFonts w:ascii="Times New Roman" w:hAnsi="Times New Roman"/>
          <w:sz w:val="28"/>
          <w:szCs w:val="28"/>
          <w:lang w:val="en-US"/>
        </w:rPr>
        <w:t>I</w:t>
      </w:r>
      <w:r>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w:t>
      </w:r>
      <w:r>
        <w:rPr>
          <w:rFonts w:ascii="Times New Roman" w:hAnsi="Times New Roman"/>
          <w:sz w:val="28"/>
          <w:szCs w:val="28"/>
          <w:lang w:val="kk-KZ"/>
        </w:rPr>
        <w:t>том. Алматы, 2010</w:t>
      </w:r>
    </w:p>
    <w:p w14:paraId="11E4C506">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rPr>
        <w:t xml:space="preserve">4. </w:t>
      </w:r>
      <w:r>
        <w:rPr>
          <w:rFonts w:ascii="Times New Roman" w:hAnsi="Times New Roman"/>
          <w:sz w:val="28"/>
          <w:szCs w:val="28"/>
          <w:lang w:val="uk-UA"/>
        </w:rPr>
        <w:t xml:space="preserve">Есім Ғ. Фалсафа тарихы. </w:t>
      </w:r>
      <w:r>
        <w:rPr>
          <w:rFonts w:ascii="Times New Roman" w:hAnsi="Times New Roman"/>
          <w:sz w:val="28"/>
          <w:szCs w:val="28"/>
          <w:lang w:val="kk-KZ"/>
        </w:rPr>
        <w:t>−</w:t>
      </w:r>
      <w:r>
        <w:rPr>
          <w:rFonts w:ascii="Times New Roman" w:hAnsi="Times New Roman"/>
          <w:sz w:val="28"/>
          <w:szCs w:val="28"/>
          <w:lang w:val="uk-UA"/>
        </w:rPr>
        <w:t xml:space="preserve"> А</w:t>
      </w:r>
      <w:r>
        <w:rPr>
          <w:rFonts w:ascii="Times New Roman" w:hAnsi="Times New Roman"/>
          <w:sz w:val="28"/>
          <w:szCs w:val="28"/>
          <w:lang w:val="kk-KZ"/>
        </w:rPr>
        <w:t>лматы</w:t>
      </w:r>
      <w:r>
        <w:rPr>
          <w:rFonts w:ascii="Times New Roman" w:hAnsi="Times New Roman"/>
          <w:sz w:val="28"/>
          <w:szCs w:val="28"/>
          <w:lang w:val="uk-UA"/>
        </w:rPr>
        <w:t>, 2005.</w:t>
      </w:r>
    </w:p>
    <w:p w14:paraId="22DF62A9">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rPr>
        <w:t>5. Канке,В.А. Философия</w:t>
      </w:r>
      <w:r>
        <w:rPr>
          <w:rFonts w:ascii="Times New Roman" w:hAnsi="Times New Roman"/>
          <w:sz w:val="28"/>
          <w:szCs w:val="28"/>
        </w:rPr>
        <w:t>: Исторический и систематический курс : Учебник для вузов / Виктор Андреевич Канке.- М.: Логос, 1996.- 319,  </w:t>
      </w:r>
    </w:p>
    <w:p w14:paraId="6BAB7686">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6. </w:t>
      </w:r>
      <w:r>
        <w:rPr>
          <w:rFonts w:ascii="Times New Roman" w:hAnsi="Times New Roman"/>
          <w:sz w:val="28"/>
          <w:szCs w:val="28"/>
          <w:lang w:val="uk-UA"/>
        </w:rPr>
        <w:t>Алтай Ж., Қасабек А., Мұхамбетәли Қ. Философия тарихы.− А., 2007.</w:t>
      </w:r>
    </w:p>
    <w:p w14:paraId="566C494B">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 xml:space="preserve">7. </w:t>
      </w:r>
      <w:r>
        <w:rPr>
          <w:rFonts w:ascii="Times New Roman" w:hAnsi="Times New Roman"/>
          <w:sz w:val="28"/>
          <w:szCs w:val="28"/>
          <w:lang w:val="kk-KZ"/>
        </w:rPr>
        <w:t>Ә</w:t>
      </w:r>
      <w:r>
        <w:rPr>
          <w:rFonts w:ascii="Times New Roman" w:hAnsi="Times New Roman"/>
          <w:sz w:val="28"/>
          <w:szCs w:val="28"/>
          <w:lang w:val="uk-UA"/>
        </w:rPr>
        <w:t xml:space="preserve">бішев Философия. Алматы, </w:t>
      </w:r>
      <w:r>
        <w:rPr>
          <w:rFonts w:ascii="Times New Roman" w:hAnsi="Times New Roman"/>
          <w:sz w:val="28"/>
          <w:szCs w:val="28"/>
          <w:lang w:val="kk-KZ"/>
        </w:rPr>
        <w:t>2003</w:t>
      </w:r>
      <w:r>
        <w:rPr>
          <w:rFonts w:ascii="Times New Roman" w:hAnsi="Times New Roman"/>
          <w:sz w:val="28"/>
          <w:szCs w:val="28"/>
          <w:lang w:val="uk-UA"/>
        </w:rPr>
        <w:t>.</w:t>
      </w:r>
    </w:p>
    <w:p w14:paraId="35D7066E">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uk-UA"/>
        </w:rPr>
        <w:t>8. Кішібеков Д., Сыдықов Ұ. Философия. − Алматы, 2004.</w:t>
      </w:r>
    </w:p>
    <w:p w14:paraId="7EDB3444">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9. Мырзалы С. Философия. − Алматы, 2008.</w:t>
      </w:r>
    </w:p>
    <w:p w14:paraId="74C3ADB7">
      <w:pPr>
        <w:pStyle w:val="12"/>
        <w:widowControl w:val="0"/>
        <w:spacing w:after="0" w:line="240" w:lineRule="auto"/>
        <w:ind w:left="0"/>
        <w:jc w:val="both"/>
        <w:rPr>
          <w:rFonts w:ascii="Times New Roman" w:hAnsi="Times New Roman"/>
          <w:bCs/>
          <w:sz w:val="28"/>
          <w:szCs w:val="28"/>
          <w:lang w:val="kk-KZ"/>
        </w:rPr>
      </w:pPr>
      <w:r>
        <w:rPr>
          <w:rFonts w:ascii="Times New Roman" w:hAnsi="Times New Roman"/>
          <w:sz w:val="28"/>
          <w:szCs w:val="28"/>
          <w:lang w:val="kk-KZ"/>
        </w:rPr>
        <w:t xml:space="preserve">10. </w:t>
      </w:r>
      <w:r>
        <w:rPr>
          <w:rFonts w:ascii="Times New Roman" w:hAnsi="Times New Roman"/>
          <w:sz w:val="28"/>
          <w:szCs w:val="28"/>
          <w:lang w:val="uk-UA"/>
        </w:rPr>
        <w:t>Философия (Ред. Т.Х.</w:t>
      </w:r>
      <w:r>
        <w:rPr>
          <w:rFonts w:ascii="Times New Roman" w:hAnsi="Times New Roman"/>
          <w:sz w:val="28"/>
          <w:szCs w:val="28"/>
          <w:lang w:val="kk-KZ"/>
        </w:rPr>
        <w:t xml:space="preserve"> Ғ</w:t>
      </w:r>
      <w:r>
        <w:rPr>
          <w:rFonts w:ascii="Times New Roman" w:hAnsi="Times New Roman"/>
          <w:sz w:val="28"/>
          <w:szCs w:val="28"/>
          <w:lang w:val="uk-UA"/>
        </w:rPr>
        <w:t>абитов). − Алматы, 2008.</w:t>
      </w:r>
    </w:p>
    <w:p w14:paraId="5F4E0118">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uk-UA"/>
        </w:rPr>
        <w:t>11.</w:t>
      </w:r>
      <w:r>
        <w:rPr>
          <w:rFonts w:ascii="Times New Roman" w:hAnsi="Times New Roman"/>
          <w:bCs/>
          <w:sz w:val="28"/>
          <w:szCs w:val="28"/>
          <w:lang w:val="kk-KZ"/>
        </w:rPr>
        <w:t>Ақназаров, Х.З. Философия тарихынан дәрістер курсы</w:t>
      </w:r>
      <w:r>
        <w:rPr>
          <w:rFonts w:ascii="Times New Roman" w:hAnsi="Times New Roman"/>
          <w:sz w:val="28"/>
          <w:szCs w:val="28"/>
          <w:lang w:val="kk-KZ"/>
        </w:rPr>
        <w:t>:  А., 1992.</w:t>
      </w:r>
    </w:p>
    <w:p w14:paraId="54409512">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12. Әлемдік философиялық мұра</w:t>
      </w:r>
      <w:r>
        <w:rPr>
          <w:rFonts w:ascii="Times New Roman" w:hAnsi="Times New Roman"/>
          <w:sz w:val="28"/>
          <w:szCs w:val="28"/>
          <w:lang w:val="kk-KZ"/>
        </w:rPr>
        <w:t>: 20 томдық / [құраст. Қ. Әбішев].- А., 2006.</w:t>
      </w:r>
    </w:p>
    <w:p w14:paraId="0B021D99">
      <w:pPr>
        <w:pStyle w:val="12"/>
        <w:widowControl w:val="0"/>
        <w:spacing w:after="0" w:line="240" w:lineRule="auto"/>
        <w:ind w:left="0"/>
        <w:jc w:val="both"/>
        <w:rPr>
          <w:rFonts w:ascii="Times New Roman" w:hAnsi="Times New Roman"/>
          <w:bCs/>
          <w:sz w:val="28"/>
          <w:szCs w:val="28"/>
          <w:lang w:val="kk-KZ"/>
        </w:rPr>
      </w:pPr>
      <w:r>
        <w:rPr>
          <w:rFonts w:ascii="Times New Roman" w:hAnsi="Times New Roman"/>
          <w:bCs/>
          <w:sz w:val="28"/>
          <w:szCs w:val="28"/>
          <w:lang w:val="kk-KZ"/>
        </w:rPr>
        <w:t>13.Әлемдік философиялық мұра</w:t>
      </w:r>
      <w:r>
        <w:rPr>
          <w:rFonts w:ascii="Times New Roman" w:hAnsi="Times New Roman"/>
          <w:sz w:val="28"/>
          <w:szCs w:val="28"/>
          <w:lang w:val="kk-KZ"/>
        </w:rPr>
        <w:t>:20томдық/[құраст.Ж. Молдабеков].-А., 2006.</w:t>
      </w:r>
    </w:p>
    <w:p w14:paraId="50D8351E">
      <w:pPr>
        <w:pStyle w:val="12"/>
        <w:widowControl w:val="0"/>
        <w:spacing w:after="0" w:line="240" w:lineRule="auto"/>
        <w:ind w:left="0"/>
        <w:rPr>
          <w:rFonts w:ascii="Times New Roman" w:hAnsi="Times New Roman"/>
          <w:bCs/>
          <w:sz w:val="28"/>
          <w:szCs w:val="28"/>
          <w:lang w:val="kk-KZ"/>
        </w:rPr>
      </w:pPr>
      <w:r>
        <w:rPr>
          <w:rFonts w:ascii="Times New Roman" w:hAnsi="Times New Roman"/>
          <w:bCs/>
          <w:sz w:val="28"/>
          <w:szCs w:val="28"/>
          <w:lang w:val="kk-KZ"/>
        </w:rPr>
        <w:t>14.Әлемдік философиялықмұра</w:t>
      </w:r>
      <w:r>
        <w:rPr>
          <w:rFonts w:ascii="Times New Roman" w:hAnsi="Times New Roman"/>
          <w:sz w:val="28"/>
          <w:szCs w:val="28"/>
          <w:lang w:val="kk-KZ"/>
        </w:rPr>
        <w:t>:20томдық/[құр.Ғ.Есім,Н.Байтенова].А.,2005</w:t>
      </w:r>
    </w:p>
    <w:p w14:paraId="3DF6F289">
      <w:pPr>
        <w:pStyle w:val="12"/>
        <w:widowControl w:val="0"/>
        <w:spacing w:after="0" w:line="240" w:lineRule="auto"/>
        <w:ind w:left="0"/>
        <w:jc w:val="both"/>
        <w:rPr>
          <w:rFonts w:ascii="Times New Roman" w:hAnsi="Times New Roman"/>
          <w:bCs/>
          <w:sz w:val="28"/>
          <w:szCs w:val="28"/>
          <w:lang w:val="uk-UA"/>
        </w:rPr>
      </w:pPr>
      <w:r>
        <w:rPr>
          <w:rFonts w:ascii="Times New Roman" w:hAnsi="Times New Roman"/>
          <w:sz w:val="28"/>
          <w:szCs w:val="28"/>
          <w:lang w:val="kk-KZ"/>
        </w:rPr>
        <w:t>15.Ә</w:t>
      </w:r>
      <w:r>
        <w:rPr>
          <w:rFonts w:ascii="Times New Roman" w:hAnsi="Times New Roman"/>
          <w:sz w:val="28"/>
          <w:szCs w:val="28"/>
          <w:lang w:val="uk-UA"/>
        </w:rPr>
        <w:t>л-Фараби. Шы</w:t>
      </w:r>
      <w:r>
        <w:rPr>
          <w:rFonts w:ascii="Times New Roman" w:hAnsi="Times New Roman"/>
          <w:sz w:val="28"/>
          <w:szCs w:val="28"/>
          <w:lang w:val="kk-KZ"/>
        </w:rPr>
        <w:t>ғ</w:t>
      </w:r>
      <w:r>
        <w:rPr>
          <w:rFonts w:ascii="Times New Roman" w:hAnsi="Times New Roman"/>
          <w:sz w:val="28"/>
          <w:szCs w:val="28"/>
          <w:lang w:val="uk-UA"/>
        </w:rPr>
        <w:t>армалары</w:t>
      </w:r>
      <w:r>
        <w:rPr>
          <w:rFonts w:ascii="Times New Roman" w:hAnsi="Times New Roman"/>
          <w:sz w:val="28"/>
          <w:szCs w:val="28"/>
          <w:lang w:val="kk-KZ"/>
        </w:rPr>
        <w:t>ның 10 томдық жинағы</w:t>
      </w:r>
      <w:r>
        <w:rPr>
          <w:rFonts w:ascii="Times New Roman" w:hAnsi="Times New Roman"/>
          <w:sz w:val="28"/>
          <w:szCs w:val="28"/>
          <w:lang w:val="uk-UA"/>
        </w:rPr>
        <w:t xml:space="preserve">. – А., </w:t>
      </w:r>
      <w:r>
        <w:rPr>
          <w:rFonts w:ascii="Times New Roman" w:hAnsi="Times New Roman"/>
          <w:sz w:val="28"/>
          <w:szCs w:val="28"/>
          <w:lang w:val="kk-KZ"/>
        </w:rPr>
        <w:t>2005-2008</w:t>
      </w:r>
      <w:r>
        <w:rPr>
          <w:rFonts w:ascii="Times New Roman" w:hAnsi="Times New Roman"/>
          <w:sz w:val="28"/>
          <w:szCs w:val="28"/>
          <w:lang w:val="uk-UA"/>
        </w:rPr>
        <w:t>.</w:t>
      </w:r>
    </w:p>
    <w:p w14:paraId="617D5028">
      <w:pPr>
        <w:autoSpaceDE w:val="0"/>
        <w:autoSpaceDN w:val="0"/>
        <w:adjustRightInd w:val="0"/>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14:paraId="7DD6488C">
      <w:pPr>
        <w:autoSpaceDE w:val="0"/>
        <w:autoSpaceDN w:val="0"/>
        <w:adjustRightInd w:val="0"/>
        <w:spacing w:after="0" w:line="240" w:lineRule="auto"/>
        <w:jc w:val="both"/>
        <w:rPr>
          <w:rFonts w:ascii="Times New Roman" w:hAnsi="Times New Roman"/>
          <w:b/>
          <w:bCs/>
          <w:sz w:val="28"/>
          <w:szCs w:val="28"/>
          <w:lang w:val="kk-KZ"/>
        </w:rPr>
      </w:pPr>
    </w:p>
    <w:p w14:paraId="7D52E2E3">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4B"/>
    <w:rsid w:val="003B23BE"/>
    <w:rsid w:val="003B5E5B"/>
    <w:rsid w:val="005F7017"/>
    <w:rsid w:val="006534D8"/>
    <w:rsid w:val="0074270F"/>
    <w:rsid w:val="009147F4"/>
    <w:rsid w:val="00A80222"/>
    <w:rsid w:val="00C27FCC"/>
    <w:rsid w:val="00CB2AF8"/>
    <w:rsid w:val="00DF1F4B"/>
    <w:rsid w:val="00E7310A"/>
    <w:rsid w:val="00EE4E8C"/>
    <w:rsid w:val="583B0B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3"/>
    <w:basedOn w:val="1"/>
    <w:next w:val="1"/>
    <w:link w:val="9"/>
    <w:semiHidden/>
    <w:unhideWhenUsed/>
    <w:qFormat/>
    <w:uiPriority w:val="9"/>
    <w:pPr>
      <w:keepNext/>
      <w:spacing w:before="240" w:after="60" w:line="240" w:lineRule="auto"/>
      <w:outlineLvl w:val="2"/>
    </w:pPr>
    <w:rPr>
      <w:rFonts w:ascii="Cambria" w:hAnsi="Cambria"/>
      <w:b/>
      <w:bCs/>
      <w:sz w:val="26"/>
      <w:szCs w:val="2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4"/>
    <w:semiHidden/>
    <w:unhideWhenUsed/>
    <w:uiPriority w:val="99"/>
    <w:pPr>
      <w:spacing w:after="120"/>
    </w:pPr>
  </w:style>
  <w:style w:type="paragraph" w:styleId="6">
    <w:name w:val="Body Text Indent 3"/>
    <w:basedOn w:val="1"/>
    <w:link w:val="11"/>
    <w:unhideWhenUsed/>
    <w:uiPriority w:val="0"/>
    <w:pPr>
      <w:spacing w:after="0" w:line="240" w:lineRule="auto"/>
      <w:ind w:firstLine="720"/>
      <w:jc w:val="both"/>
    </w:pPr>
    <w:rPr>
      <w:rFonts w:ascii="Times New Roman" w:hAnsi="Times New Roman"/>
      <w:sz w:val="28"/>
      <w:szCs w:val="24"/>
      <w:lang w:val="kk-KZ"/>
    </w:rPr>
  </w:style>
  <w:style w:type="character" w:styleId="7">
    <w:name w:val="Hyperlink"/>
    <w:basedOn w:val="3"/>
    <w:semiHidden/>
    <w:unhideWhenUsed/>
    <w:qFormat/>
    <w:uiPriority w:val="99"/>
    <w:rPr>
      <w:color w:val="0000FF"/>
      <w:u w:val="single"/>
    </w:rPr>
  </w:style>
  <w:style w:type="paragraph" w:styleId="8">
    <w:name w:val="Normal (Web)"/>
    <w:basedOn w:val="1"/>
    <w:link w:val="13"/>
    <w:unhideWhenUsed/>
    <w:uiPriority w:val="0"/>
    <w:pPr>
      <w:spacing w:before="100" w:beforeAutospacing="1" w:after="100" w:afterAutospacing="1" w:line="240" w:lineRule="auto"/>
    </w:pPr>
    <w:rPr>
      <w:rFonts w:ascii="Times New Roman" w:hAnsi="Times New Roman"/>
      <w:sz w:val="24"/>
      <w:szCs w:val="24"/>
      <w:lang w:val="zh-CN" w:eastAsia="zh-CN"/>
    </w:rPr>
  </w:style>
  <w:style w:type="character" w:customStyle="1" w:styleId="9">
    <w:name w:val="Заголовок 3 Знак"/>
    <w:basedOn w:val="3"/>
    <w:link w:val="2"/>
    <w:semiHidden/>
    <w:uiPriority w:val="9"/>
    <w:rPr>
      <w:rFonts w:ascii="Cambria" w:hAnsi="Cambria" w:eastAsia="Times New Roman" w:cs="Times New Roman"/>
      <w:b/>
      <w:bCs/>
      <w:sz w:val="26"/>
      <w:szCs w:val="26"/>
      <w:lang w:eastAsia="ru-RU"/>
    </w:rPr>
  </w:style>
  <w:style w:type="paragraph" w:customStyle="1" w:styleId="10">
    <w:name w:val="мой оа"/>
    <w:basedOn w:val="1"/>
    <w:uiPriority w:val="0"/>
    <w:pPr>
      <w:spacing w:after="0" w:line="360" w:lineRule="auto"/>
      <w:ind w:firstLine="709"/>
      <w:jc w:val="both"/>
    </w:pPr>
    <w:rPr>
      <w:rFonts w:ascii="Arial" w:hAnsi="Arial"/>
      <w:sz w:val="24"/>
      <w:szCs w:val="24"/>
    </w:rPr>
  </w:style>
  <w:style w:type="character" w:customStyle="1" w:styleId="11">
    <w:name w:val="Основной текст с отступом 3 Знак"/>
    <w:basedOn w:val="3"/>
    <w:link w:val="6"/>
    <w:uiPriority w:val="0"/>
    <w:rPr>
      <w:rFonts w:ascii="Times New Roman" w:hAnsi="Times New Roman" w:eastAsia="Times New Roman" w:cs="Times New Roman"/>
      <w:sz w:val="28"/>
      <w:szCs w:val="24"/>
      <w:lang w:val="kk-KZ" w:eastAsia="ru-RU"/>
    </w:rPr>
  </w:style>
  <w:style w:type="paragraph" w:styleId="12">
    <w:name w:val="List Paragraph"/>
    <w:basedOn w:val="1"/>
    <w:qFormat/>
    <w:uiPriority w:val="34"/>
    <w:pPr>
      <w:ind w:left="720"/>
      <w:contextualSpacing/>
    </w:pPr>
    <w:rPr>
      <w:rFonts w:eastAsia="Calibri"/>
      <w:lang w:eastAsia="en-US"/>
    </w:rPr>
  </w:style>
  <w:style w:type="character" w:customStyle="1" w:styleId="13">
    <w:name w:val="Обычный (веб) Знак"/>
    <w:link w:val="8"/>
    <w:qFormat/>
    <w:uiPriority w:val="0"/>
    <w:rPr>
      <w:rFonts w:ascii="Times New Roman" w:hAnsi="Times New Roman" w:eastAsia="Times New Roman" w:cs="Times New Roman"/>
      <w:sz w:val="24"/>
      <w:szCs w:val="24"/>
      <w:lang w:val="zh-CN" w:eastAsia="zh-CN"/>
    </w:rPr>
  </w:style>
  <w:style w:type="character" w:customStyle="1" w:styleId="14">
    <w:name w:val="Основной текст Знак"/>
    <w:basedOn w:val="3"/>
    <w:link w:val="5"/>
    <w:semiHidden/>
    <w:qFormat/>
    <w:uiPriority w:val="99"/>
    <w:rPr>
      <w:rFonts w:ascii="Calibri" w:hAnsi="Calibri" w:eastAsia="Times New Roman" w:cs="Times New Roman"/>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12</Pages>
  <Words>3523</Words>
  <Characters>20087</Characters>
  <Lines>167</Lines>
  <Paragraphs>47</Paragraphs>
  <TotalTime>3</TotalTime>
  <ScaleCrop>false</ScaleCrop>
  <LinksUpToDate>false</LinksUpToDate>
  <CharactersWithSpaces>23563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2018-07-29T17:48:00Z</dcterms:created>
  <dc:creator>Иманғалиева Әнел</dc:creator>
  <cp:lastModifiedBy>Аружан</cp:lastModifiedBy>
  <dcterms:modified xsi:type="dcterms:W3CDTF">2026-01-26T15:35:13Z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E4775611329A492290E7C0D15D6E1BE9_13</vt:lpwstr>
  </property>
</Properties>
</file>